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119ABD" w14:textId="77777777" w:rsidR="00053161" w:rsidRDefault="00053161"/>
    <w:p w14:paraId="5F6A0C24" w14:textId="77777777" w:rsidR="00250037" w:rsidRPr="00027BD9" w:rsidRDefault="00250037" w:rsidP="00250037">
      <w:pPr>
        <w:tabs>
          <w:tab w:val="left" w:pos="1215"/>
          <w:tab w:val="left" w:pos="5975"/>
        </w:tabs>
        <w:rPr>
          <w:rFonts w:ascii="Arial" w:hAnsi="Arial" w:cs="Arial"/>
        </w:rPr>
      </w:pPr>
      <w:r w:rsidRPr="00027BD9">
        <w:rPr>
          <w:rFonts w:ascii="Arial" w:hAnsi="Arial" w:cs="Arial"/>
          <w:b/>
        </w:rPr>
        <w:t xml:space="preserve">Tabla 1: </w:t>
      </w:r>
      <w:r w:rsidRPr="00027BD9">
        <w:rPr>
          <w:rFonts w:ascii="Arial" w:hAnsi="Arial" w:cs="Arial"/>
        </w:rPr>
        <w:t>Efecto de la actividad física en personas con EM</w:t>
      </w:r>
    </w:p>
    <w:tbl>
      <w:tblPr>
        <w:tblStyle w:val="Tablaconcuadrcula"/>
        <w:tblW w:w="14235" w:type="dxa"/>
        <w:tblLayout w:type="fixed"/>
        <w:tblLook w:val="04A0" w:firstRow="1" w:lastRow="0" w:firstColumn="1" w:lastColumn="0" w:noHBand="0" w:noVBand="1"/>
      </w:tblPr>
      <w:tblGrid>
        <w:gridCol w:w="1555"/>
        <w:gridCol w:w="1984"/>
        <w:gridCol w:w="1418"/>
        <w:gridCol w:w="1417"/>
        <w:gridCol w:w="3124"/>
        <w:gridCol w:w="2504"/>
        <w:gridCol w:w="2233"/>
      </w:tblGrid>
      <w:tr w:rsidR="00250037" w:rsidRPr="00250037" w14:paraId="35FE4CBE" w14:textId="77777777" w:rsidTr="005742EF">
        <w:tc>
          <w:tcPr>
            <w:tcW w:w="1555" w:type="dxa"/>
          </w:tcPr>
          <w:p w14:paraId="0260A5D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50037">
              <w:rPr>
                <w:rFonts w:ascii="Arial" w:hAnsi="Arial" w:cs="Arial"/>
                <w:b/>
              </w:rPr>
              <w:t>Estudio</w:t>
            </w:r>
          </w:p>
        </w:tc>
        <w:tc>
          <w:tcPr>
            <w:tcW w:w="1984" w:type="dxa"/>
          </w:tcPr>
          <w:p w14:paraId="50C7A82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50037">
              <w:rPr>
                <w:rFonts w:ascii="Arial" w:hAnsi="Arial" w:cs="Arial"/>
                <w:b/>
              </w:rPr>
              <w:t>Muestra</w:t>
            </w:r>
          </w:p>
        </w:tc>
        <w:tc>
          <w:tcPr>
            <w:tcW w:w="1418" w:type="dxa"/>
          </w:tcPr>
          <w:p w14:paraId="168B126D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50037">
              <w:rPr>
                <w:rFonts w:ascii="Arial" w:hAnsi="Arial" w:cs="Arial"/>
                <w:b/>
              </w:rPr>
              <w:t>Edad</w:t>
            </w:r>
          </w:p>
        </w:tc>
        <w:tc>
          <w:tcPr>
            <w:tcW w:w="1417" w:type="dxa"/>
          </w:tcPr>
          <w:p w14:paraId="704EAEC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50037">
              <w:rPr>
                <w:rFonts w:ascii="Arial" w:hAnsi="Arial" w:cs="Arial"/>
                <w:b/>
              </w:rPr>
              <w:t>Enfermedad</w:t>
            </w:r>
          </w:p>
        </w:tc>
        <w:tc>
          <w:tcPr>
            <w:tcW w:w="3124" w:type="dxa"/>
          </w:tcPr>
          <w:p w14:paraId="1594A1BA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50037">
              <w:rPr>
                <w:rFonts w:ascii="Arial" w:hAnsi="Arial" w:cs="Arial"/>
                <w:b/>
              </w:rPr>
              <w:t>Tipo de entrenamiento</w:t>
            </w:r>
          </w:p>
        </w:tc>
        <w:tc>
          <w:tcPr>
            <w:tcW w:w="2504" w:type="dxa"/>
          </w:tcPr>
          <w:p w14:paraId="020D1957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50037">
              <w:rPr>
                <w:rFonts w:ascii="Arial" w:hAnsi="Arial" w:cs="Arial"/>
                <w:b/>
              </w:rPr>
              <w:t>Objetivo</w:t>
            </w:r>
          </w:p>
        </w:tc>
        <w:tc>
          <w:tcPr>
            <w:tcW w:w="2233" w:type="dxa"/>
          </w:tcPr>
          <w:p w14:paraId="4B91DDF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50037">
              <w:rPr>
                <w:rFonts w:ascii="Arial" w:hAnsi="Arial" w:cs="Arial"/>
                <w:b/>
              </w:rPr>
              <w:t>Resultado</w:t>
            </w:r>
          </w:p>
        </w:tc>
      </w:tr>
      <w:tr w:rsidR="00250037" w:rsidRPr="00250037" w14:paraId="7F256B43" w14:textId="77777777" w:rsidTr="005742EF">
        <w:tc>
          <w:tcPr>
            <w:tcW w:w="1555" w:type="dxa"/>
          </w:tcPr>
          <w:p w14:paraId="77D2DBFA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50037">
              <w:rPr>
                <w:rFonts w:ascii="Arial" w:hAnsi="Arial" w:cs="Arial"/>
                <w:b/>
                <w:bCs/>
              </w:rPr>
              <w:t>Marandi S.M. et al. (2013</w:t>
            </w:r>
            <w:r w:rsidRPr="00250037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1984" w:type="dxa"/>
          </w:tcPr>
          <w:p w14:paraId="6F4E068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57 Mujeres</w:t>
            </w:r>
          </w:p>
          <w:p w14:paraId="1F5E051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Grupo control </w:t>
            </w:r>
          </w:p>
          <w:p w14:paraId="74F65AA2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Grupo experimental (pilates) </w:t>
            </w:r>
          </w:p>
          <w:p w14:paraId="29FFEECA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Grupo experimental (entrenamiento acuático) </w:t>
            </w:r>
          </w:p>
        </w:tc>
        <w:tc>
          <w:tcPr>
            <w:tcW w:w="1418" w:type="dxa"/>
          </w:tcPr>
          <w:p w14:paraId="5A7891A0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20-40</w:t>
            </w:r>
          </w:p>
        </w:tc>
        <w:tc>
          <w:tcPr>
            <w:tcW w:w="1417" w:type="dxa"/>
          </w:tcPr>
          <w:p w14:paraId="5E778396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EM</w:t>
            </w:r>
          </w:p>
        </w:tc>
        <w:tc>
          <w:tcPr>
            <w:tcW w:w="3124" w:type="dxa"/>
          </w:tcPr>
          <w:p w14:paraId="29FFF0E1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Entrenamiento de 12 semanas con 3 sesiones por semana de 1 hora cada sesión.</w:t>
            </w:r>
          </w:p>
        </w:tc>
        <w:tc>
          <w:tcPr>
            <w:tcW w:w="2504" w:type="dxa"/>
          </w:tcPr>
          <w:p w14:paraId="5AC8A3F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Comparar el efecto del entrenamiento acuático y el pilates en el equilibrio dinámico EM.</w:t>
            </w:r>
          </w:p>
        </w:tc>
        <w:tc>
          <w:tcPr>
            <w:tcW w:w="2233" w:type="dxa"/>
          </w:tcPr>
          <w:p w14:paraId="5E47AF85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Ambos grupos experimentales mejoraron el equilibrio dinámico.</w:t>
            </w:r>
          </w:p>
        </w:tc>
      </w:tr>
      <w:tr w:rsidR="00250037" w:rsidRPr="00250037" w14:paraId="5FADAD40" w14:textId="77777777" w:rsidTr="005742EF">
        <w:tc>
          <w:tcPr>
            <w:tcW w:w="1555" w:type="dxa"/>
          </w:tcPr>
          <w:p w14:paraId="5990E366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  <w:b/>
              </w:rPr>
            </w:pPr>
            <w:r w:rsidRPr="00250037">
              <w:rPr>
                <w:rFonts w:ascii="Arial" w:hAnsi="Arial" w:cs="Arial"/>
                <w:b/>
              </w:rPr>
              <w:t>Retuerta M., (2014)</w:t>
            </w:r>
          </w:p>
        </w:tc>
        <w:tc>
          <w:tcPr>
            <w:tcW w:w="1984" w:type="dxa"/>
          </w:tcPr>
          <w:p w14:paraId="267095D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1 hombre</w:t>
            </w:r>
          </w:p>
        </w:tc>
        <w:tc>
          <w:tcPr>
            <w:tcW w:w="1418" w:type="dxa"/>
          </w:tcPr>
          <w:p w14:paraId="48317ED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DDC1C95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EM</w:t>
            </w:r>
          </w:p>
        </w:tc>
        <w:tc>
          <w:tcPr>
            <w:tcW w:w="3124" w:type="dxa"/>
          </w:tcPr>
          <w:p w14:paraId="70413A1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Terapia acuática durante 19 semanas divididas en 3 ciclos de 6 semanas cada una: </w:t>
            </w:r>
          </w:p>
          <w:p w14:paraId="115FA7B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-Primer ciclo: (4 sesiones/semana): terapia acuática +  bicicleta estática.</w:t>
            </w:r>
          </w:p>
          <w:p w14:paraId="1DB27D23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-Segundo ciclo: (5 sesiones/semana): terapia acuática + bicicleta estática +  carrera a pie.</w:t>
            </w:r>
          </w:p>
          <w:p w14:paraId="63777723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-Tercer ciclo: (5 sesiones/semana): terapia acuática + bicicleta estática +carrera a pie.</w:t>
            </w:r>
          </w:p>
          <w:p w14:paraId="7922683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-Adaptación: (2 sesiones): carrera a pie.</w:t>
            </w:r>
          </w:p>
        </w:tc>
        <w:tc>
          <w:tcPr>
            <w:tcW w:w="2504" w:type="dxa"/>
          </w:tcPr>
          <w:p w14:paraId="38059C91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Comprobar la efectividad de la actividad física ente la presencia de un brote agudo.</w:t>
            </w:r>
          </w:p>
        </w:tc>
        <w:tc>
          <w:tcPr>
            <w:tcW w:w="2233" w:type="dxa"/>
          </w:tcPr>
          <w:p w14:paraId="4A542757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La espasticidad disminuyó significativamente y la fuerza muscular revirtió completamente. La sensibilidad y la coordinación regresaron a los niveles perceptivos previos al brote, y la fatiga pasó a ser un factor completamente controlado por el paciente.</w:t>
            </w:r>
          </w:p>
          <w:p w14:paraId="19760515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250037" w:rsidRPr="00250037" w14:paraId="2A088482" w14:textId="77777777" w:rsidTr="005742EF">
        <w:tc>
          <w:tcPr>
            <w:tcW w:w="1555" w:type="dxa"/>
          </w:tcPr>
          <w:p w14:paraId="24DC5A0D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250037">
              <w:rPr>
                <w:rFonts w:ascii="Arial" w:hAnsi="Arial" w:cs="Arial"/>
                <w:b/>
                <w:color w:val="000000"/>
              </w:rPr>
              <w:lastRenderedPageBreak/>
              <w:t>Kargarfard et al. (2012)</w:t>
            </w:r>
          </w:p>
          <w:p w14:paraId="34776A7B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</w:tcPr>
          <w:p w14:paraId="643CCEA4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32 mujeres </w:t>
            </w:r>
          </w:p>
          <w:p w14:paraId="0BD0613E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(Experimental=10, control=11) </w:t>
            </w:r>
          </w:p>
        </w:tc>
        <w:tc>
          <w:tcPr>
            <w:tcW w:w="1418" w:type="dxa"/>
          </w:tcPr>
          <w:p w14:paraId="542F3E12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32,6 ± 8</w:t>
            </w:r>
          </w:p>
        </w:tc>
        <w:tc>
          <w:tcPr>
            <w:tcW w:w="1417" w:type="dxa"/>
          </w:tcPr>
          <w:p w14:paraId="336D1B5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EM</w:t>
            </w:r>
          </w:p>
          <w:p w14:paraId="7BBFD563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3124" w:type="dxa"/>
          </w:tcPr>
          <w:p w14:paraId="096A3AE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Ejercicio acuático durante 8 semanas con 3 sesiones por semana de 60 minutos cada sesión.</w:t>
            </w:r>
          </w:p>
        </w:tc>
        <w:tc>
          <w:tcPr>
            <w:tcW w:w="2504" w:type="dxa"/>
          </w:tcPr>
          <w:p w14:paraId="4B62F7E7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Examinar la efectividad del entrenamiento acuático sobre la fatiga y la calidad de vida.</w:t>
            </w:r>
          </w:p>
        </w:tc>
        <w:tc>
          <w:tcPr>
            <w:tcW w:w="2233" w:type="dxa"/>
          </w:tcPr>
          <w:p w14:paraId="2ECD2B0A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Los pacientes del grupo experimental mostraron mejoras significativas en fatiga y en la calidad de vida comparación con el grupo de control.</w:t>
            </w:r>
          </w:p>
          <w:p w14:paraId="0FF8FB7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  <w:p w14:paraId="5DD40674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50037" w:rsidRPr="00250037" w14:paraId="1CFBC246" w14:textId="77777777" w:rsidTr="005742EF">
        <w:tc>
          <w:tcPr>
            <w:tcW w:w="1555" w:type="dxa"/>
          </w:tcPr>
          <w:p w14:paraId="23D02613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250037">
              <w:rPr>
                <w:rFonts w:ascii="Arial" w:hAnsi="Arial" w:cs="Arial"/>
                <w:b/>
                <w:color w:val="000000"/>
              </w:rPr>
              <w:t>Etxebeste A., (2013)</w:t>
            </w:r>
          </w:p>
        </w:tc>
        <w:tc>
          <w:tcPr>
            <w:tcW w:w="1984" w:type="dxa"/>
          </w:tcPr>
          <w:p w14:paraId="03517F3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8 mujeres y 3 hombres</w:t>
            </w:r>
          </w:p>
          <w:p w14:paraId="688B4D48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14:paraId="4320A23E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41 ± 8</w:t>
            </w:r>
          </w:p>
          <w:p w14:paraId="55FD0242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64C80BB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50037">
              <w:rPr>
                <w:rFonts w:ascii="Arial" w:hAnsi="Arial" w:cs="Arial"/>
                <w:color w:val="000000"/>
              </w:rPr>
              <w:t>EM</w:t>
            </w:r>
          </w:p>
          <w:p w14:paraId="1FF36F36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3124" w:type="dxa"/>
          </w:tcPr>
          <w:p w14:paraId="58FE25F6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Entrenamiento aeróbico en cicloergómetro para miembro inferior durante 8 semanas con 3 veces por semana de 40 minutos cada sesión.</w:t>
            </w:r>
          </w:p>
          <w:p w14:paraId="290322D0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2504" w:type="dxa"/>
          </w:tcPr>
          <w:p w14:paraId="785B543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Comprobar la efectividad del ejercicio físico en el tratamiento y calidad de vida de los pacientes con EM, comprobar qué tipo de ejercicio es el más efectivo y conocer cómo mejorar la fatiga.</w:t>
            </w:r>
          </w:p>
          <w:p w14:paraId="62BB775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2233" w:type="dxa"/>
          </w:tcPr>
          <w:p w14:paraId="4CDEDE1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Mejora de la máxima tolerancia al ejercicio. Cambios significativos en la capacidad de la marcha. No hubo diferencias significativas respecto a la percepción de la fatiga. La diferencia percibida sobre la calidad de vida fue parcial.</w:t>
            </w:r>
          </w:p>
        </w:tc>
      </w:tr>
      <w:tr w:rsidR="00250037" w:rsidRPr="00250037" w14:paraId="1528C972" w14:textId="77777777" w:rsidTr="005742EF">
        <w:tc>
          <w:tcPr>
            <w:tcW w:w="1555" w:type="dxa"/>
          </w:tcPr>
          <w:p w14:paraId="0158B2B4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  <w:p w14:paraId="42CC4A81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250037">
              <w:rPr>
                <w:rFonts w:ascii="Arial" w:hAnsi="Arial" w:cs="Arial"/>
                <w:b/>
                <w:color w:val="000000"/>
              </w:rPr>
              <w:t>Wens I. y col, (2015)</w:t>
            </w:r>
          </w:p>
          <w:p w14:paraId="325309A9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</w:tcPr>
          <w:p w14:paraId="36A672A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N=34 </w:t>
            </w:r>
          </w:p>
          <w:p w14:paraId="2A8A78B2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Grupo sedentario (SED) =11 </w:t>
            </w:r>
          </w:p>
          <w:p w14:paraId="1D450554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 1 (HITR) =12</w:t>
            </w:r>
          </w:p>
          <w:p w14:paraId="7BEA37F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lastRenderedPageBreak/>
              <w:t>Grupo experimental 2 (HCTR) =11</w:t>
            </w:r>
          </w:p>
        </w:tc>
        <w:tc>
          <w:tcPr>
            <w:tcW w:w="1418" w:type="dxa"/>
          </w:tcPr>
          <w:p w14:paraId="6372C1E5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4855811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EM</w:t>
            </w:r>
          </w:p>
          <w:p w14:paraId="4A9050E7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3124" w:type="dxa"/>
          </w:tcPr>
          <w:p w14:paraId="1D7C87C2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12 semanas</w:t>
            </w:r>
          </w:p>
          <w:p w14:paraId="4D70EF26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 1 (HITR): intervalo de alta intensidad</w:t>
            </w:r>
          </w:p>
          <w:p w14:paraId="00935E33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 2 (HCTR): entrenamiento cardiovascular continuo de alta intensidad</w:t>
            </w:r>
          </w:p>
          <w:p w14:paraId="30917264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  <w:p w14:paraId="56DE3215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lastRenderedPageBreak/>
              <w:t xml:space="preserve">Ambos en combinación con entrenamiento de resistencia. </w:t>
            </w:r>
          </w:p>
          <w:p w14:paraId="2534271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  <w:p w14:paraId="5CCD264D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2504" w:type="dxa"/>
          </w:tcPr>
          <w:p w14:paraId="45433C9A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lastRenderedPageBreak/>
              <w:t>Evaluar las respuestas contráctiles musculares y la capacidad de resistencia en la EM.</w:t>
            </w:r>
          </w:p>
        </w:tc>
        <w:tc>
          <w:tcPr>
            <w:tcW w:w="2233" w:type="dxa"/>
          </w:tcPr>
          <w:p w14:paraId="3F78B79D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eastAsia="Times New Roman" w:hAnsi="Arial" w:cs="Arial"/>
                <w:lang w:eastAsia="es-ES"/>
              </w:rPr>
            </w:pPr>
            <w:r w:rsidRPr="00250037">
              <w:rPr>
                <w:rFonts w:ascii="Arial" w:hAnsi="Arial" w:cs="Arial"/>
              </w:rPr>
              <w:t xml:space="preserve">En comparación con SED, ambos grupos experimentales aumentaron la fibra media CSA. La fibra de CSA tipo I aumentó en HCTR mientras que el tipo </w:t>
            </w:r>
            <w:r w:rsidRPr="00250037">
              <w:rPr>
                <w:rFonts w:ascii="Arial" w:hAnsi="Arial" w:cs="Arial"/>
              </w:rPr>
              <w:lastRenderedPageBreak/>
              <w:t>II y IIa CSA aumentó en HITR. La fuerza muscular mejoró en HITR y HCTR y el porcentaje de grasa corporal disminuyó. La capacidad de resistencia y masa de tejido magro sólo aumentó en HITR. Los niveles de actividad física auto-reportados aumentaron en HCTR y HITR.</w:t>
            </w:r>
          </w:p>
        </w:tc>
      </w:tr>
      <w:tr w:rsidR="00250037" w:rsidRPr="00250037" w14:paraId="09220C0A" w14:textId="77777777" w:rsidTr="005742EF">
        <w:tc>
          <w:tcPr>
            <w:tcW w:w="1555" w:type="dxa"/>
          </w:tcPr>
          <w:p w14:paraId="58C4D1DC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250037">
              <w:rPr>
                <w:rFonts w:ascii="Arial" w:hAnsi="Arial" w:cs="Arial"/>
                <w:b/>
                <w:color w:val="000000"/>
              </w:rPr>
              <w:lastRenderedPageBreak/>
              <w:t>Barbar, A. et al. (2014)</w:t>
            </w:r>
          </w:p>
          <w:p w14:paraId="11B3CEA6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  <w:p w14:paraId="3A0B7518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</w:tcPr>
          <w:p w14:paraId="6497FBC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60 hombres</w:t>
            </w:r>
          </w:p>
          <w:p w14:paraId="35A3B865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control</w:t>
            </w:r>
          </w:p>
          <w:p w14:paraId="64E5DB1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</w:t>
            </w:r>
          </w:p>
        </w:tc>
        <w:tc>
          <w:tcPr>
            <w:tcW w:w="1418" w:type="dxa"/>
          </w:tcPr>
          <w:p w14:paraId="61142BB2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20-30</w:t>
            </w:r>
          </w:p>
        </w:tc>
        <w:tc>
          <w:tcPr>
            <w:tcW w:w="1417" w:type="dxa"/>
          </w:tcPr>
          <w:p w14:paraId="5DDD3A08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50037">
              <w:rPr>
                <w:rFonts w:ascii="Arial" w:hAnsi="Arial" w:cs="Arial"/>
                <w:color w:val="000000"/>
              </w:rPr>
              <w:t>EM</w:t>
            </w:r>
          </w:p>
          <w:p w14:paraId="0B08341A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3124" w:type="dxa"/>
          </w:tcPr>
          <w:p w14:paraId="54C39233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Entrenamiento acuático durante 8 semanas con 3 veces por semana de 1 hora cada sesión.</w:t>
            </w:r>
          </w:p>
          <w:p w14:paraId="6DCC96AD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2504" w:type="dxa"/>
          </w:tcPr>
          <w:p w14:paraId="5CBD571E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Medir el efecto del ejercicio acuático en el equilibrio de adultos con E.M.</w:t>
            </w:r>
          </w:p>
        </w:tc>
        <w:tc>
          <w:tcPr>
            <w:tcW w:w="2233" w:type="dxa"/>
          </w:tcPr>
          <w:p w14:paraId="66C405DE" w14:textId="77777777" w:rsidR="00250037" w:rsidRPr="00250037" w:rsidRDefault="00250037" w:rsidP="005742EF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" w:eastAsia="Times New Roman" w:hAnsi="Arial" w:cs="Arial"/>
                <w:color w:val="212121"/>
                <w:lang w:eastAsia="es-ES"/>
              </w:rPr>
            </w:pPr>
            <w:r w:rsidRPr="00250037">
              <w:rPr>
                <w:rFonts w:ascii="Arial" w:hAnsi="Arial" w:cs="Arial"/>
              </w:rPr>
              <w:t>Un aumento significativo en el equilibrio dinámico pero no en el equilibrio estático.</w:t>
            </w:r>
          </w:p>
        </w:tc>
      </w:tr>
      <w:tr w:rsidR="00250037" w:rsidRPr="00250037" w14:paraId="1C1BBE05" w14:textId="77777777" w:rsidTr="005742EF">
        <w:tc>
          <w:tcPr>
            <w:tcW w:w="1555" w:type="dxa"/>
          </w:tcPr>
          <w:p w14:paraId="7A348ECE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250037">
              <w:rPr>
                <w:rFonts w:ascii="Arial" w:hAnsi="Arial" w:cs="Arial"/>
                <w:b/>
                <w:color w:val="000000"/>
              </w:rPr>
              <w:t>Dettmers et al. (2009)</w:t>
            </w:r>
          </w:p>
        </w:tc>
        <w:tc>
          <w:tcPr>
            <w:tcW w:w="1984" w:type="dxa"/>
          </w:tcPr>
          <w:p w14:paraId="4D57775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N=30 </w:t>
            </w:r>
          </w:p>
          <w:p w14:paraId="2F8AEE72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 = 15</w:t>
            </w:r>
          </w:p>
          <w:p w14:paraId="7FEA6613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control = 15</w:t>
            </w:r>
          </w:p>
        </w:tc>
        <w:tc>
          <w:tcPr>
            <w:tcW w:w="1418" w:type="dxa"/>
          </w:tcPr>
          <w:p w14:paraId="5E5ADED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F2496C8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50037">
              <w:rPr>
                <w:rFonts w:ascii="Arial" w:hAnsi="Arial" w:cs="Arial"/>
                <w:color w:val="000000"/>
              </w:rPr>
              <w:t>EM</w:t>
            </w:r>
          </w:p>
        </w:tc>
        <w:tc>
          <w:tcPr>
            <w:tcW w:w="3124" w:type="dxa"/>
          </w:tcPr>
          <w:p w14:paraId="19B94FF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experimental: Entrenamiento aeróbico durante 3 semanas con 3 veces por semana de 45 minutos cada sesión.</w:t>
            </w:r>
          </w:p>
          <w:p w14:paraId="753DCAB6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control: entrenamiento de fuerza, equilibrio y coordinación durante 3 semanas con 3 veces por semana de 45 minutos cada sesión.</w:t>
            </w:r>
          </w:p>
        </w:tc>
        <w:tc>
          <w:tcPr>
            <w:tcW w:w="2504" w:type="dxa"/>
          </w:tcPr>
          <w:p w14:paraId="5E969E5A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Medir el efecto del ejercicio en la distancia máxima de marcha, tiempo dedicado a la marcha, fatiga, depresión y calidad de vida</w:t>
            </w:r>
          </w:p>
        </w:tc>
        <w:tc>
          <w:tcPr>
            <w:tcW w:w="2233" w:type="dxa"/>
          </w:tcPr>
          <w:p w14:paraId="5345D4C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La distancia máxima y tiempo dedicado a la marcha aumentaron significativamente en el grupo experimental.</w:t>
            </w:r>
          </w:p>
          <w:p w14:paraId="3901FB8A" w14:textId="77777777" w:rsidR="00250037" w:rsidRPr="00250037" w:rsidRDefault="00250037" w:rsidP="005742EF">
            <w:pPr>
              <w:shd w:val="clear" w:color="auto" w:fill="FFFFFF" w:themeFill="background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" w:eastAsia="Times New Roman" w:hAnsi="Arial" w:cs="Arial"/>
                <w:color w:val="212121"/>
                <w:lang w:eastAsia="es-ES"/>
              </w:rPr>
            </w:pPr>
            <w:r w:rsidRPr="00250037">
              <w:rPr>
                <w:rFonts w:ascii="Arial" w:hAnsi="Arial" w:cs="Arial"/>
              </w:rPr>
              <w:t xml:space="preserve">La fatiga mejoró  significativamente en grupo control. La depresión y la calidad de vida </w:t>
            </w:r>
            <w:r w:rsidRPr="00250037">
              <w:rPr>
                <w:rFonts w:ascii="Arial" w:hAnsi="Arial" w:cs="Arial"/>
              </w:rPr>
              <w:lastRenderedPageBreak/>
              <w:t>mejoraron en más en grupo control.</w:t>
            </w:r>
          </w:p>
        </w:tc>
      </w:tr>
      <w:tr w:rsidR="00250037" w:rsidRPr="00250037" w14:paraId="728B9350" w14:textId="77777777" w:rsidTr="005742EF">
        <w:tc>
          <w:tcPr>
            <w:tcW w:w="1555" w:type="dxa"/>
          </w:tcPr>
          <w:p w14:paraId="6F5573F8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250037">
              <w:rPr>
                <w:rFonts w:ascii="Arial" w:hAnsi="Arial" w:cs="Arial"/>
                <w:b/>
                <w:color w:val="000000"/>
              </w:rPr>
              <w:lastRenderedPageBreak/>
              <w:t>Brichetto G. et al. (2015)</w:t>
            </w:r>
          </w:p>
          <w:p w14:paraId="3C4EED1A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  <w:p w14:paraId="3AEAC999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</w:tcPr>
          <w:p w14:paraId="5C44D38A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N=32 </w:t>
            </w:r>
          </w:p>
          <w:p w14:paraId="5774309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F7A154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50,5 ± 11,6 </w:t>
            </w:r>
          </w:p>
        </w:tc>
        <w:tc>
          <w:tcPr>
            <w:tcW w:w="1417" w:type="dxa"/>
          </w:tcPr>
          <w:p w14:paraId="298F5CF9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50037">
              <w:rPr>
                <w:rFonts w:ascii="Arial" w:hAnsi="Arial" w:cs="Arial"/>
                <w:color w:val="000000"/>
              </w:rPr>
              <w:t>EM</w:t>
            </w:r>
          </w:p>
        </w:tc>
        <w:tc>
          <w:tcPr>
            <w:tcW w:w="3124" w:type="dxa"/>
          </w:tcPr>
          <w:p w14:paraId="7BEE92EC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 1: tratamiento de rehabilitación adaptado a las necesidades de</w:t>
            </w:r>
          </w:p>
          <w:p w14:paraId="0A87591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deterioro del sistema vestibular.</w:t>
            </w:r>
          </w:p>
          <w:p w14:paraId="05720D8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  <w:p w14:paraId="037E51D6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 2: tratamiento estandarizado de rehabilitación del equilibrio.</w:t>
            </w:r>
          </w:p>
          <w:p w14:paraId="20162508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  <w:p w14:paraId="0C9776C8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Ambos grupos: entrenamiento durante un mes, 3 veces por semana, una hora cada sesión.</w:t>
            </w:r>
          </w:p>
        </w:tc>
        <w:tc>
          <w:tcPr>
            <w:tcW w:w="2504" w:type="dxa"/>
          </w:tcPr>
          <w:p w14:paraId="29B48616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Evaluar la eficacia de los tratamientos de rehabilitación en trastornos del equilibrio basados ​​en deficiencias visuales, somatosensoriales y vestibulares versus ejercicios de rehabilitación tradicional</w:t>
            </w:r>
          </w:p>
          <w:p w14:paraId="0D88D303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ceremonias.</w:t>
            </w:r>
          </w:p>
        </w:tc>
        <w:tc>
          <w:tcPr>
            <w:tcW w:w="2233" w:type="dxa"/>
          </w:tcPr>
          <w:p w14:paraId="5513C57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Mejoras en el equilibrio de ambos grupos pero significativamente superior en el grupo experimental 1.</w:t>
            </w:r>
          </w:p>
        </w:tc>
      </w:tr>
      <w:tr w:rsidR="00250037" w:rsidRPr="00250037" w14:paraId="731E9DE5" w14:textId="77777777" w:rsidTr="005742EF">
        <w:tc>
          <w:tcPr>
            <w:tcW w:w="1555" w:type="dxa"/>
          </w:tcPr>
          <w:p w14:paraId="6F9F5487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250037">
              <w:rPr>
                <w:rFonts w:ascii="Arial" w:hAnsi="Arial" w:cs="Arial"/>
                <w:b/>
                <w:color w:val="000000"/>
              </w:rPr>
              <w:t>Gorgas A.M. (2015)</w:t>
            </w:r>
          </w:p>
          <w:p w14:paraId="4E7AB19C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</w:tcPr>
          <w:p w14:paraId="53FC7D2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N=40</w:t>
            </w:r>
          </w:p>
          <w:p w14:paraId="185AD01D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experimental= 20</w:t>
            </w:r>
          </w:p>
          <w:p w14:paraId="6EEE94D1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control= 20</w:t>
            </w:r>
          </w:p>
        </w:tc>
        <w:tc>
          <w:tcPr>
            <w:tcW w:w="1418" w:type="dxa"/>
          </w:tcPr>
          <w:p w14:paraId="51CFFD2D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49,4± 13,4</w:t>
            </w:r>
          </w:p>
        </w:tc>
        <w:tc>
          <w:tcPr>
            <w:tcW w:w="1417" w:type="dxa"/>
          </w:tcPr>
          <w:p w14:paraId="33308CE0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50037">
              <w:rPr>
                <w:rFonts w:ascii="Arial" w:hAnsi="Arial" w:cs="Arial"/>
                <w:color w:val="000000"/>
              </w:rPr>
              <w:t>EM</w:t>
            </w:r>
          </w:p>
        </w:tc>
        <w:tc>
          <w:tcPr>
            <w:tcW w:w="3124" w:type="dxa"/>
          </w:tcPr>
          <w:p w14:paraId="68994BE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con EM</w:t>
            </w:r>
          </w:p>
          <w:p w14:paraId="5C02F281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sin EM</w:t>
            </w:r>
          </w:p>
          <w:p w14:paraId="781E212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2 ensayos: caminar sobre una pasarela con/sin pesos ligeros</w:t>
            </w:r>
          </w:p>
        </w:tc>
        <w:tc>
          <w:tcPr>
            <w:tcW w:w="2504" w:type="dxa"/>
          </w:tcPr>
          <w:p w14:paraId="36EB5473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Investigar los efectos del equilibrio basado en el peso del tronco en parámetros de la marcha.</w:t>
            </w:r>
          </w:p>
        </w:tc>
        <w:tc>
          <w:tcPr>
            <w:tcW w:w="2233" w:type="dxa"/>
          </w:tcPr>
          <w:p w14:paraId="7D1393EB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Mejoras en la velocidad de marcha con la aplicación de pesos ligeros.</w:t>
            </w:r>
          </w:p>
        </w:tc>
      </w:tr>
      <w:tr w:rsidR="00250037" w:rsidRPr="00250037" w14:paraId="7B8C1E64" w14:textId="77777777" w:rsidTr="005742EF">
        <w:tc>
          <w:tcPr>
            <w:tcW w:w="1555" w:type="dxa"/>
          </w:tcPr>
          <w:p w14:paraId="789C6063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250037">
              <w:rPr>
                <w:rFonts w:ascii="Arial" w:hAnsi="Arial" w:cs="Arial"/>
                <w:b/>
                <w:color w:val="000000"/>
              </w:rPr>
              <w:t>Burschka J.M. et al. (2015)</w:t>
            </w:r>
          </w:p>
        </w:tc>
        <w:tc>
          <w:tcPr>
            <w:tcW w:w="1984" w:type="dxa"/>
          </w:tcPr>
          <w:p w14:paraId="222A9C18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N=32</w:t>
            </w:r>
          </w:p>
          <w:p w14:paraId="57B30E5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experimental= 15</w:t>
            </w:r>
          </w:p>
          <w:p w14:paraId="0B3B418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control= 17</w:t>
            </w:r>
          </w:p>
        </w:tc>
        <w:tc>
          <w:tcPr>
            <w:tcW w:w="1418" w:type="dxa"/>
          </w:tcPr>
          <w:p w14:paraId="7B4EC5C4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experimental:</w:t>
            </w:r>
          </w:p>
          <w:p w14:paraId="1805E09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 xml:space="preserve"> 42.6 ±9.4</w:t>
            </w:r>
          </w:p>
          <w:p w14:paraId="348612BE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control: 43.6± 8.0</w:t>
            </w:r>
          </w:p>
        </w:tc>
        <w:tc>
          <w:tcPr>
            <w:tcW w:w="1417" w:type="dxa"/>
          </w:tcPr>
          <w:p w14:paraId="1689CF9A" w14:textId="77777777" w:rsidR="00250037" w:rsidRPr="00250037" w:rsidRDefault="00250037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50037">
              <w:rPr>
                <w:rFonts w:ascii="Arial" w:hAnsi="Arial" w:cs="Arial"/>
                <w:color w:val="000000"/>
              </w:rPr>
              <w:t>EM</w:t>
            </w:r>
          </w:p>
        </w:tc>
        <w:tc>
          <w:tcPr>
            <w:tcW w:w="3124" w:type="dxa"/>
          </w:tcPr>
          <w:p w14:paraId="3FEE12D9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experimental: entrenamiento con Tai Chi</w:t>
            </w:r>
          </w:p>
          <w:p w14:paraId="2B55E8BF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Grupo control: rehabilitación tradicional.</w:t>
            </w:r>
          </w:p>
          <w:p w14:paraId="19CEC008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Ambos grupos: 6 meses</w:t>
            </w:r>
          </w:p>
          <w:p w14:paraId="2BA9A1D0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1 sesión/semana de 90 minutos.</w:t>
            </w:r>
          </w:p>
        </w:tc>
        <w:tc>
          <w:tcPr>
            <w:tcW w:w="2504" w:type="dxa"/>
          </w:tcPr>
          <w:p w14:paraId="25B1772A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Medir el efecto del entrenamiento estructurado de Tai Chi.</w:t>
            </w:r>
          </w:p>
          <w:p w14:paraId="24354E7E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  <w:p w14:paraId="2C10EF26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para la coordinación, el equilibrio, la fatiga y</w:t>
            </w:r>
          </w:p>
          <w:p w14:paraId="20B34133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Depresión.</w:t>
            </w:r>
          </w:p>
        </w:tc>
        <w:tc>
          <w:tcPr>
            <w:tcW w:w="2233" w:type="dxa"/>
          </w:tcPr>
          <w:p w14:paraId="17D90471" w14:textId="77777777" w:rsidR="00250037" w:rsidRPr="00250037" w:rsidRDefault="00250037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250037">
              <w:rPr>
                <w:rFonts w:ascii="Arial" w:hAnsi="Arial" w:cs="Arial"/>
              </w:rPr>
              <w:t>El grupo control únicamente obtuvo mejoras en el nivel de fatiga, mientras que el experimental mejoró en la coordinación, el equilibrio y la depresión.</w:t>
            </w:r>
          </w:p>
        </w:tc>
      </w:tr>
    </w:tbl>
    <w:p w14:paraId="4976DD23" w14:textId="77777777" w:rsidR="00250037" w:rsidRDefault="00250037"/>
    <w:p w14:paraId="3AFF1389" w14:textId="70C1333B" w:rsidR="00FB40FF" w:rsidRPr="00027BD9" w:rsidRDefault="00702E68" w:rsidP="00FB40FF">
      <w:pPr>
        <w:tabs>
          <w:tab w:val="left" w:pos="1215"/>
          <w:tab w:val="left" w:pos="5975"/>
        </w:tabs>
        <w:rPr>
          <w:rFonts w:ascii="Arial" w:hAnsi="Arial" w:cs="Arial"/>
        </w:rPr>
      </w:pPr>
      <w:r w:rsidRPr="00027BD9">
        <w:rPr>
          <w:rFonts w:ascii="Arial" w:hAnsi="Arial" w:cs="Arial"/>
          <w:b/>
        </w:rPr>
        <w:lastRenderedPageBreak/>
        <w:t>Tabla 2:</w:t>
      </w:r>
      <w:r w:rsidRPr="00027BD9">
        <w:rPr>
          <w:rFonts w:ascii="Arial" w:hAnsi="Arial" w:cs="Arial"/>
        </w:rPr>
        <w:t xml:space="preserve"> Efecto de la actividad física empleando realidad virtual en personas con EM</w:t>
      </w:r>
      <w:r>
        <w:rPr>
          <w:rFonts w:ascii="Arial" w:hAnsi="Arial" w:cs="Arial"/>
          <w:b/>
        </w:rPr>
        <w:t xml:space="preserve"> </w:t>
      </w:r>
    </w:p>
    <w:p w14:paraId="669D30A1" w14:textId="77777777" w:rsidR="00FB40FF" w:rsidRDefault="00FB40FF" w:rsidP="00FB40FF">
      <w:pPr>
        <w:rPr>
          <w:rFonts w:ascii="Arial" w:hAnsi="Arial" w:cs="Arial"/>
        </w:rPr>
      </w:pPr>
    </w:p>
    <w:tbl>
      <w:tblPr>
        <w:tblStyle w:val="Tablaconcuadrcula"/>
        <w:tblpPr w:leftFromText="141" w:rightFromText="141" w:tblpY="444"/>
        <w:tblW w:w="0" w:type="auto"/>
        <w:tblLook w:val="04A0" w:firstRow="1" w:lastRow="0" w:firstColumn="1" w:lastColumn="0" w:noHBand="0" w:noVBand="1"/>
      </w:tblPr>
      <w:tblGrid>
        <w:gridCol w:w="1967"/>
        <w:gridCol w:w="1992"/>
        <w:gridCol w:w="1662"/>
        <w:gridCol w:w="1488"/>
        <w:gridCol w:w="2908"/>
        <w:gridCol w:w="1994"/>
        <w:gridCol w:w="1983"/>
      </w:tblGrid>
      <w:tr w:rsidR="00FB40FF" w:rsidRPr="00027BD9" w14:paraId="161B256D" w14:textId="77777777" w:rsidTr="005742EF">
        <w:tc>
          <w:tcPr>
            <w:tcW w:w="1998" w:type="dxa"/>
          </w:tcPr>
          <w:p w14:paraId="7D5BBF2C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b/>
              </w:rPr>
              <w:lastRenderedPageBreak/>
              <w:t>Estudio</w:t>
            </w:r>
          </w:p>
        </w:tc>
        <w:tc>
          <w:tcPr>
            <w:tcW w:w="1999" w:type="dxa"/>
          </w:tcPr>
          <w:p w14:paraId="43C20454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b/>
              </w:rPr>
              <w:t>Muestra</w:t>
            </w:r>
          </w:p>
        </w:tc>
        <w:tc>
          <w:tcPr>
            <w:tcW w:w="1668" w:type="dxa"/>
          </w:tcPr>
          <w:p w14:paraId="052CE269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b/>
              </w:rPr>
              <w:t>Edad</w:t>
            </w:r>
          </w:p>
        </w:tc>
        <w:tc>
          <w:tcPr>
            <w:tcW w:w="1372" w:type="dxa"/>
          </w:tcPr>
          <w:p w14:paraId="25F68C18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b/>
              </w:rPr>
              <w:t>Enfermedad</w:t>
            </w:r>
          </w:p>
        </w:tc>
        <w:tc>
          <w:tcPr>
            <w:tcW w:w="2957" w:type="dxa"/>
          </w:tcPr>
          <w:p w14:paraId="7E69462A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b/>
              </w:rPr>
              <w:t>Tipo de entrenamiento</w:t>
            </w:r>
          </w:p>
        </w:tc>
        <w:tc>
          <w:tcPr>
            <w:tcW w:w="1999" w:type="dxa"/>
          </w:tcPr>
          <w:p w14:paraId="27B5A41B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b/>
              </w:rPr>
              <w:t>Objetivo</w:t>
            </w:r>
          </w:p>
        </w:tc>
        <w:tc>
          <w:tcPr>
            <w:tcW w:w="1999" w:type="dxa"/>
          </w:tcPr>
          <w:p w14:paraId="7E657A8B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b/>
              </w:rPr>
              <w:t>Resultado</w:t>
            </w:r>
          </w:p>
        </w:tc>
      </w:tr>
      <w:tr w:rsidR="00FB40FF" w:rsidRPr="00027BD9" w14:paraId="13FDCB0F" w14:textId="77777777" w:rsidTr="005742EF">
        <w:tc>
          <w:tcPr>
            <w:tcW w:w="1998" w:type="dxa"/>
          </w:tcPr>
          <w:p w14:paraId="2A77950D" w14:textId="77777777" w:rsidR="00FB40FF" w:rsidRPr="00027BD9" w:rsidRDefault="00FB40FF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027BD9">
              <w:rPr>
                <w:rFonts w:ascii="Arial" w:hAnsi="Arial" w:cs="Arial"/>
                <w:b/>
                <w:color w:val="000000"/>
              </w:rPr>
              <w:t>Prosperini L., (2015)</w:t>
            </w:r>
          </w:p>
          <w:p w14:paraId="489DCE04" w14:textId="77777777" w:rsidR="00FB40FF" w:rsidRPr="00027BD9" w:rsidRDefault="00FB40FF" w:rsidP="005742EF">
            <w:pPr>
              <w:rPr>
                <w:rFonts w:ascii="Arial" w:hAnsi="Arial" w:cs="Arial"/>
              </w:rPr>
            </w:pPr>
          </w:p>
        </w:tc>
        <w:tc>
          <w:tcPr>
            <w:tcW w:w="1999" w:type="dxa"/>
          </w:tcPr>
          <w:p w14:paraId="68F5556E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N=21</w:t>
            </w:r>
          </w:p>
        </w:tc>
        <w:tc>
          <w:tcPr>
            <w:tcW w:w="1668" w:type="dxa"/>
          </w:tcPr>
          <w:p w14:paraId="26DB3EF8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35.1 ± 8.4</w:t>
            </w:r>
          </w:p>
        </w:tc>
        <w:tc>
          <w:tcPr>
            <w:tcW w:w="1372" w:type="dxa"/>
          </w:tcPr>
          <w:p w14:paraId="440B7A0C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color w:val="000000"/>
              </w:rPr>
              <w:t>EM</w:t>
            </w:r>
          </w:p>
        </w:tc>
        <w:tc>
          <w:tcPr>
            <w:tcW w:w="2957" w:type="dxa"/>
          </w:tcPr>
          <w:p w14:paraId="075602EB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A: 12 semanas de intervención y 12 semanas de observación.</w:t>
            </w:r>
          </w:p>
          <w:p w14:paraId="09BA9BB6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B: 12 semanas de observación y 12 semanas de intervención.</w:t>
            </w:r>
          </w:p>
          <w:p w14:paraId="56F43A48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Intervención: sesiones diarias de 30 minutos (con la excepción del fin de semana) de repeticiones de la Wii Fit Plus.</w:t>
            </w:r>
          </w:p>
        </w:tc>
        <w:tc>
          <w:tcPr>
            <w:tcW w:w="1999" w:type="dxa"/>
          </w:tcPr>
          <w:p w14:paraId="726CB997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Investigar la posibilidad de que un videojuego pueda proporcionar beneficios en aspectos cognitivos  motores.</w:t>
            </w:r>
          </w:p>
          <w:p w14:paraId="5018C31A" w14:textId="77777777" w:rsidR="00FB40FF" w:rsidRPr="00027BD9" w:rsidRDefault="00FB40FF" w:rsidP="005742EF">
            <w:pPr>
              <w:rPr>
                <w:rFonts w:ascii="Arial" w:hAnsi="Arial" w:cs="Arial"/>
              </w:rPr>
            </w:pPr>
          </w:p>
        </w:tc>
        <w:tc>
          <w:tcPr>
            <w:tcW w:w="1999" w:type="dxa"/>
          </w:tcPr>
          <w:p w14:paraId="61018FFD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Mejoras del equilibrio general en ambos grupos, velocidad de procesamiento y atención sostenida.</w:t>
            </w:r>
          </w:p>
        </w:tc>
      </w:tr>
      <w:tr w:rsidR="00FB40FF" w:rsidRPr="00027BD9" w14:paraId="499E4545" w14:textId="77777777" w:rsidTr="005742EF">
        <w:tc>
          <w:tcPr>
            <w:tcW w:w="1998" w:type="dxa"/>
          </w:tcPr>
          <w:p w14:paraId="0A63B261" w14:textId="77777777" w:rsidR="00FB40FF" w:rsidRPr="00027BD9" w:rsidRDefault="00FB40FF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027BD9">
              <w:rPr>
                <w:rFonts w:ascii="Arial" w:hAnsi="Arial" w:cs="Arial"/>
                <w:b/>
                <w:color w:val="000000"/>
              </w:rPr>
              <w:t xml:space="preserve">Ortiz R. </w:t>
            </w:r>
            <w:r>
              <w:rPr>
                <w:rFonts w:ascii="Arial" w:hAnsi="Arial" w:cs="Arial"/>
                <w:b/>
                <w:color w:val="000000"/>
              </w:rPr>
              <w:t>et al.</w:t>
            </w:r>
            <w:r w:rsidRPr="00027BD9">
              <w:rPr>
                <w:rFonts w:ascii="Arial" w:hAnsi="Arial" w:cs="Arial"/>
                <w:b/>
                <w:color w:val="000000"/>
              </w:rPr>
              <w:t>,  (2013)</w:t>
            </w:r>
          </w:p>
          <w:p w14:paraId="2DBEE1FF" w14:textId="77777777" w:rsidR="00FB40FF" w:rsidRPr="00027BD9" w:rsidRDefault="00FB40FF" w:rsidP="005742EF">
            <w:pPr>
              <w:rPr>
                <w:rFonts w:ascii="Arial" w:hAnsi="Arial" w:cs="Arial"/>
              </w:rPr>
            </w:pPr>
          </w:p>
        </w:tc>
        <w:tc>
          <w:tcPr>
            <w:tcW w:w="1999" w:type="dxa"/>
          </w:tcPr>
          <w:p w14:paraId="0EF0B44E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N=50</w:t>
            </w:r>
          </w:p>
          <w:p w14:paraId="4341BE72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experimental = 25</w:t>
            </w:r>
          </w:p>
          <w:p w14:paraId="4C33F866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control = 25</w:t>
            </w:r>
          </w:p>
        </w:tc>
        <w:tc>
          <w:tcPr>
            <w:tcW w:w="1668" w:type="dxa"/>
          </w:tcPr>
          <w:p w14:paraId="00CD4ADC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20-60</w:t>
            </w:r>
          </w:p>
        </w:tc>
        <w:tc>
          <w:tcPr>
            <w:tcW w:w="1372" w:type="dxa"/>
          </w:tcPr>
          <w:p w14:paraId="5EBD7951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color w:val="000000"/>
              </w:rPr>
              <w:t>EM</w:t>
            </w:r>
          </w:p>
        </w:tc>
        <w:tc>
          <w:tcPr>
            <w:tcW w:w="2957" w:type="dxa"/>
          </w:tcPr>
          <w:p w14:paraId="25E3F664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control: tratamiento de fisioterapia 2 veces por semana, 40 min por sesión durante 10 semanas</w:t>
            </w:r>
          </w:p>
          <w:p w14:paraId="357010BA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experimental: tratamiento de telerehabilitación usando la consola Xbox 360, 4 sesiones por semana de 20 minutos por sesión durante 10 semanas.</w:t>
            </w:r>
          </w:p>
        </w:tc>
        <w:tc>
          <w:tcPr>
            <w:tcW w:w="1999" w:type="dxa"/>
          </w:tcPr>
          <w:p w14:paraId="273E8477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Demostrar las posibles mejoras en el equilibrio y control postural entre los pacientes con EM que completan un entrenamiento virtual.</w:t>
            </w:r>
          </w:p>
        </w:tc>
        <w:tc>
          <w:tcPr>
            <w:tcW w:w="1999" w:type="dxa"/>
          </w:tcPr>
          <w:p w14:paraId="246C9B5B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Mejora respecto al equilibrio general en ambos grupos.</w:t>
            </w:r>
          </w:p>
          <w:p w14:paraId="7590A887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 xml:space="preserve">Mejoras en el tiempo medio de respuesta y la contribución vestibular en el grupo experimental. </w:t>
            </w:r>
          </w:p>
        </w:tc>
      </w:tr>
      <w:tr w:rsidR="00FB40FF" w:rsidRPr="00027BD9" w14:paraId="5953BB79" w14:textId="77777777" w:rsidTr="005742EF">
        <w:tc>
          <w:tcPr>
            <w:tcW w:w="1998" w:type="dxa"/>
          </w:tcPr>
          <w:p w14:paraId="57D43637" w14:textId="77777777" w:rsidR="00FB40FF" w:rsidRPr="00027BD9" w:rsidRDefault="00FB40FF" w:rsidP="005742EF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027BD9">
              <w:rPr>
                <w:rFonts w:ascii="Arial" w:hAnsi="Arial" w:cs="Arial"/>
                <w:b/>
                <w:bCs/>
              </w:rPr>
              <w:t xml:space="preserve">Giampaolo B. </w:t>
            </w:r>
            <w:r>
              <w:rPr>
                <w:rFonts w:ascii="Arial" w:hAnsi="Arial" w:cs="Arial"/>
                <w:b/>
                <w:bCs/>
              </w:rPr>
              <w:t>et al.</w:t>
            </w:r>
            <w:r w:rsidRPr="00027BD9">
              <w:rPr>
                <w:rFonts w:ascii="Arial" w:hAnsi="Arial" w:cs="Arial"/>
                <w:b/>
                <w:bCs/>
              </w:rPr>
              <w:t>,  (2013)</w:t>
            </w:r>
          </w:p>
        </w:tc>
        <w:tc>
          <w:tcPr>
            <w:tcW w:w="1999" w:type="dxa"/>
          </w:tcPr>
          <w:p w14:paraId="0330C722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N=36</w:t>
            </w:r>
          </w:p>
          <w:p w14:paraId="01540D17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control=18</w:t>
            </w:r>
          </w:p>
          <w:p w14:paraId="1086E581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experimental=18</w:t>
            </w:r>
          </w:p>
        </w:tc>
        <w:tc>
          <w:tcPr>
            <w:tcW w:w="1668" w:type="dxa"/>
          </w:tcPr>
          <w:p w14:paraId="221F4E8A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 xml:space="preserve">Grupo control= 43,2 ± 10,6 </w:t>
            </w:r>
          </w:p>
          <w:p w14:paraId="2614D231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experimental: 40,7 ± 11,5</w:t>
            </w:r>
          </w:p>
        </w:tc>
        <w:tc>
          <w:tcPr>
            <w:tcW w:w="1372" w:type="dxa"/>
          </w:tcPr>
          <w:p w14:paraId="07D0677D" w14:textId="77777777" w:rsidR="00FB40FF" w:rsidRPr="00027BD9" w:rsidRDefault="00FB40FF" w:rsidP="005742EF">
            <w:pPr>
              <w:rPr>
                <w:rFonts w:ascii="Arial" w:hAnsi="Arial" w:cs="Arial"/>
                <w:color w:val="000000"/>
              </w:rPr>
            </w:pPr>
            <w:r w:rsidRPr="00027BD9">
              <w:rPr>
                <w:rFonts w:ascii="Arial" w:hAnsi="Arial" w:cs="Arial"/>
                <w:color w:val="000000"/>
              </w:rPr>
              <w:t>EM</w:t>
            </w:r>
          </w:p>
        </w:tc>
        <w:tc>
          <w:tcPr>
            <w:tcW w:w="2957" w:type="dxa"/>
          </w:tcPr>
          <w:p w14:paraId="611ED709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control: ejercicios dinámicos sobre una y dos piernas.</w:t>
            </w:r>
          </w:p>
          <w:p w14:paraId="772C700C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Grupo experimental: ejercicios elegidos al azar recogidos en la Nintendo, Wii y Balance.</w:t>
            </w:r>
          </w:p>
          <w:p w14:paraId="7ED37F41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lastRenderedPageBreak/>
              <w:t>4 semanas, 3 sesiones/semana de 60 minutos cada una.</w:t>
            </w:r>
          </w:p>
        </w:tc>
        <w:tc>
          <w:tcPr>
            <w:tcW w:w="1999" w:type="dxa"/>
          </w:tcPr>
          <w:p w14:paraId="12C5ED68" w14:textId="77777777" w:rsidR="00FB40FF" w:rsidRPr="00027BD9" w:rsidRDefault="00FB40FF" w:rsidP="005742EF">
            <w:pPr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lastRenderedPageBreak/>
              <w:t xml:space="preserve">Evaluar la diferencia en el equilibrio entre un entrenamiento visual de retroalimentación con una Nintendo, Wii y </w:t>
            </w:r>
            <w:r w:rsidRPr="00027BD9">
              <w:rPr>
                <w:rFonts w:ascii="Arial" w:hAnsi="Arial" w:cs="Arial"/>
              </w:rPr>
              <w:lastRenderedPageBreak/>
              <w:t>Balance Board versus la rehabilitación tradicional.</w:t>
            </w:r>
          </w:p>
        </w:tc>
        <w:tc>
          <w:tcPr>
            <w:tcW w:w="1999" w:type="dxa"/>
          </w:tcPr>
          <w:p w14:paraId="4E316DF2" w14:textId="77777777" w:rsidR="00FB40FF" w:rsidRPr="00027BD9" w:rsidRDefault="00FB40FF" w:rsidP="005742EF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lastRenderedPageBreak/>
              <w:t>Mejora mayor en el grupo que emplea la realidad virtual.</w:t>
            </w:r>
          </w:p>
        </w:tc>
      </w:tr>
    </w:tbl>
    <w:p w14:paraId="7B565B72" w14:textId="77777777" w:rsidR="00FB40FF" w:rsidRDefault="00FB40FF"/>
    <w:p w14:paraId="269DC809" w14:textId="77777777" w:rsidR="00FB40FF" w:rsidRDefault="00FB40FF"/>
    <w:p w14:paraId="2B87A063" w14:textId="204FA832" w:rsidR="00D710CB" w:rsidRDefault="00D710CB"/>
    <w:p w14:paraId="68ABC273" w14:textId="77777777" w:rsidR="00D710CB" w:rsidRDefault="00D710CB"/>
    <w:p w14:paraId="14E511B9" w14:textId="77777777" w:rsidR="00D710CB" w:rsidRDefault="00D710CB"/>
    <w:p w14:paraId="342540C3" w14:textId="77777777" w:rsidR="00D710CB" w:rsidRDefault="00D710CB"/>
    <w:p w14:paraId="2A732CC0" w14:textId="77777777" w:rsidR="00D710CB" w:rsidRDefault="00D710CB"/>
    <w:p w14:paraId="56A549D5" w14:textId="77777777" w:rsidR="00D710CB" w:rsidRDefault="00D710CB"/>
    <w:p w14:paraId="16DEABFC" w14:textId="77777777" w:rsidR="00D710CB" w:rsidRDefault="00D710CB"/>
    <w:p w14:paraId="71C8D612" w14:textId="77777777" w:rsidR="00D710CB" w:rsidRDefault="00D710CB"/>
    <w:p w14:paraId="7260F253" w14:textId="77777777" w:rsidR="00D710CB" w:rsidRDefault="00D710CB"/>
    <w:p w14:paraId="3FAEB2C0" w14:textId="77777777" w:rsidR="00D710CB" w:rsidRDefault="00D710CB"/>
    <w:p w14:paraId="2AFB7D86" w14:textId="77777777" w:rsidR="00D710CB" w:rsidRDefault="00D710CB"/>
    <w:p w14:paraId="35A19E07" w14:textId="77777777" w:rsidR="00D710CB" w:rsidRDefault="00D710CB"/>
    <w:p w14:paraId="0B8F71B4" w14:textId="77777777" w:rsidR="00D710CB" w:rsidRDefault="00D710CB"/>
    <w:p w14:paraId="713C8B8F" w14:textId="77777777" w:rsidR="00D710CB" w:rsidRDefault="00D710CB"/>
    <w:p w14:paraId="38B08CF9" w14:textId="77777777" w:rsidR="00D710CB" w:rsidRDefault="00D710CB"/>
    <w:p w14:paraId="2295E19D" w14:textId="77777777" w:rsidR="00D710CB" w:rsidRDefault="00D710CB"/>
    <w:p w14:paraId="61D62E7A" w14:textId="77777777" w:rsidR="00D710CB" w:rsidRDefault="00D710CB"/>
    <w:p w14:paraId="0493CD86" w14:textId="77777777" w:rsidR="00D710CB" w:rsidRPr="00027BD9" w:rsidRDefault="00D710CB" w:rsidP="00D710CB">
      <w:pPr>
        <w:rPr>
          <w:rFonts w:ascii="Arial" w:hAnsi="Arial" w:cs="Arial"/>
          <w:b/>
        </w:rPr>
      </w:pPr>
      <w:r w:rsidRPr="00027BD9">
        <w:rPr>
          <w:rFonts w:ascii="Arial" w:hAnsi="Arial" w:cs="Arial"/>
          <w:b/>
          <w:caps/>
        </w:rPr>
        <w:t>t</w:t>
      </w:r>
      <w:r w:rsidRPr="00027BD9">
        <w:rPr>
          <w:rFonts w:ascii="Arial" w:hAnsi="Arial" w:cs="Arial"/>
          <w:b/>
        </w:rPr>
        <w:t xml:space="preserve">abla 3: </w:t>
      </w:r>
      <w:r w:rsidRPr="00027BD9">
        <w:rPr>
          <w:rFonts w:ascii="Arial" w:hAnsi="Arial" w:cs="Arial"/>
        </w:rPr>
        <w:t>Características de los sujetos</w:t>
      </w:r>
    </w:p>
    <w:tbl>
      <w:tblPr>
        <w:tblStyle w:val="Tabladecuadrcula4-nfasis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5"/>
        <w:gridCol w:w="950"/>
        <w:gridCol w:w="1195"/>
        <w:gridCol w:w="864"/>
        <w:gridCol w:w="1549"/>
        <w:gridCol w:w="2961"/>
      </w:tblGrid>
      <w:tr w:rsidR="00D710CB" w:rsidRPr="00027BD9" w14:paraId="65051F44" w14:textId="77777777" w:rsidTr="005742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7EB0DE"/>
          </w:tcPr>
          <w:p w14:paraId="35404A39" w14:textId="77777777" w:rsidR="00D710CB" w:rsidRPr="00027BD9" w:rsidRDefault="00D710CB" w:rsidP="005742EF">
            <w:pPr>
              <w:rPr>
                <w:rFonts w:ascii="Arial" w:hAnsi="Arial" w:cs="Arial"/>
                <w:caps/>
                <w:color w:val="auto"/>
              </w:rPr>
            </w:pPr>
            <w:r w:rsidRPr="00027BD9">
              <w:rPr>
                <w:rFonts w:ascii="Arial" w:hAnsi="Arial" w:cs="Arial"/>
                <w:caps/>
                <w:color w:val="auto"/>
              </w:rPr>
              <w:t>s</w:t>
            </w:r>
            <w:r w:rsidRPr="00027BD9">
              <w:rPr>
                <w:rFonts w:ascii="Arial" w:hAnsi="Arial" w:cs="Arial"/>
                <w:color w:val="auto"/>
              </w:rPr>
              <w:t>ujeto</w:t>
            </w:r>
          </w:p>
        </w:tc>
        <w:tc>
          <w:tcPr>
            <w:tcW w:w="88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7EB0DE"/>
          </w:tcPr>
          <w:p w14:paraId="7E6C3D8D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027BD9">
              <w:rPr>
                <w:rFonts w:ascii="Arial" w:hAnsi="Arial" w:cs="Arial"/>
                <w:color w:val="auto"/>
              </w:rPr>
              <w:t>Edad/</w:t>
            </w:r>
          </w:p>
          <w:p w14:paraId="19824A0E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027BD9">
              <w:rPr>
                <w:rFonts w:ascii="Arial" w:hAnsi="Arial" w:cs="Arial"/>
                <w:color w:val="auto"/>
              </w:rPr>
              <w:t>género</w:t>
            </w:r>
          </w:p>
          <w:p w14:paraId="365FAA11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  <w:color w:val="auto"/>
              </w:rPr>
            </w:pPr>
          </w:p>
        </w:tc>
        <w:tc>
          <w:tcPr>
            <w:tcW w:w="112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7EB0DE"/>
          </w:tcPr>
          <w:p w14:paraId="0F0C23BF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027BD9">
              <w:rPr>
                <w:rFonts w:ascii="Arial" w:hAnsi="Arial" w:cs="Arial"/>
                <w:color w:val="auto"/>
              </w:rPr>
              <w:t>Edad de aparición EM</w:t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7EB0DE"/>
          </w:tcPr>
          <w:p w14:paraId="5FC41A7F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027BD9">
              <w:rPr>
                <w:rFonts w:ascii="Arial" w:hAnsi="Arial" w:cs="Arial"/>
                <w:color w:val="auto"/>
              </w:rPr>
              <w:t>Tipo</w:t>
            </w:r>
          </w:p>
          <w:p w14:paraId="01395840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  <w:color w:val="auto"/>
              </w:rPr>
            </w:pPr>
            <w:r w:rsidRPr="00027BD9">
              <w:rPr>
                <w:rFonts w:ascii="Arial" w:hAnsi="Arial" w:cs="Arial"/>
                <w:caps/>
                <w:color w:val="auto"/>
              </w:rPr>
              <w:t>em</w:t>
            </w:r>
          </w:p>
        </w:tc>
        <w:tc>
          <w:tcPr>
            <w:tcW w:w="142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7EB0DE"/>
          </w:tcPr>
          <w:p w14:paraId="0FFB4820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027BD9">
              <w:rPr>
                <w:rFonts w:ascii="Arial" w:hAnsi="Arial" w:cs="Arial"/>
                <w:color w:val="auto"/>
              </w:rPr>
              <w:t>Lado con más espasticidad</w:t>
            </w:r>
          </w:p>
        </w:tc>
        <w:tc>
          <w:tcPr>
            <w:tcW w:w="296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7EB0DE"/>
          </w:tcPr>
          <w:p w14:paraId="360AA1EF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027BD9">
              <w:rPr>
                <w:rFonts w:ascii="Arial" w:hAnsi="Arial" w:cs="Arial"/>
                <w:color w:val="auto"/>
              </w:rPr>
              <w:t>¿Realiza actividad física?</w:t>
            </w:r>
          </w:p>
          <w:p w14:paraId="50F3168B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</w:rPr>
            </w:pPr>
            <w:r w:rsidRPr="00027BD9">
              <w:rPr>
                <w:rFonts w:ascii="Arial" w:hAnsi="Arial" w:cs="Arial"/>
                <w:color w:val="auto"/>
              </w:rPr>
              <w:t>¿Cuál?</w:t>
            </w:r>
          </w:p>
          <w:p w14:paraId="18B4A405" w14:textId="77777777" w:rsidR="00D710CB" w:rsidRPr="00027BD9" w:rsidRDefault="00D710CB" w:rsidP="00574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  <w:color w:val="auto"/>
              </w:rPr>
            </w:pPr>
          </w:p>
        </w:tc>
      </w:tr>
      <w:tr w:rsidR="00D710CB" w:rsidRPr="00027BD9" w14:paraId="62DA7D8C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tcBorders>
              <w:top w:val="single" w:sz="4" w:space="0" w:color="000000" w:themeColor="text1"/>
            </w:tcBorders>
          </w:tcPr>
          <w:p w14:paraId="108D7089" w14:textId="77777777" w:rsidR="00D710CB" w:rsidRPr="00027BD9" w:rsidRDefault="00D710CB" w:rsidP="005742EF">
            <w:pPr>
              <w:rPr>
                <w:rFonts w:ascii="Arial" w:hAnsi="Arial" w:cs="Arial"/>
                <w:b w:val="0"/>
                <w:caps/>
              </w:rPr>
            </w:pPr>
          </w:p>
          <w:p w14:paraId="1D2302C6" w14:textId="77777777" w:rsidR="00D710CB" w:rsidRPr="00027BD9" w:rsidRDefault="00D710CB" w:rsidP="005742EF">
            <w:pPr>
              <w:rPr>
                <w:rFonts w:ascii="Arial" w:hAnsi="Arial" w:cs="Arial"/>
                <w:b w:val="0"/>
                <w:caps/>
              </w:rPr>
            </w:pPr>
            <w:r w:rsidRPr="00027BD9">
              <w:rPr>
                <w:rFonts w:ascii="Arial" w:hAnsi="Arial" w:cs="Arial"/>
                <w:b w:val="0"/>
                <w:caps/>
              </w:rPr>
              <w:t>1</w:t>
            </w:r>
          </w:p>
        </w:tc>
        <w:tc>
          <w:tcPr>
            <w:tcW w:w="883" w:type="dxa"/>
            <w:tcBorders>
              <w:top w:val="single" w:sz="4" w:space="0" w:color="000000" w:themeColor="text1"/>
            </w:tcBorders>
          </w:tcPr>
          <w:p w14:paraId="632E38F3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7F4BA601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  <w:caps/>
              </w:rPr>
              <w:t>61/M</w:t>
            </w:r>
          </w:p>
        </w:tc>
        <w:tc>
          <w:tcPr>
            <w:tcW w:w="1124" w:type="dxa"/>
            <w:tcBorders>
              <w:top w:val="single" w:sz="4" w:space="0" w:color="000000" w:themeColor="text1"/>
            </w:tcBorders>
          </w:tcPr>
          <w:p w14:paraId="142C6B81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0724E026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  <w:caps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 w:themeColor="text1"/>
            </w:tcBorders>
          </w:tcPr>
          <w:p w14:paraId="2CB7D2B2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231AB5AE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  <w:caps/>
              </w:rPr>
              <w:t>emrr</w:t>
            </w:r>
          </w:p>
        </w:tc>
        <w:tc>
          <w:tcPr>
            <w:tcW w:w="1428" w:type="dxa"/>
            <w:tcBorders>
              <w:top w:val="single" w:sz="4" w:space="0" w:color="000000" w:themeColor="text1"/>
            </w:tcBorders>
          </w:tcPr>
          <w:p w14:paraId="52B8A4D5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10986A4E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  <w:caps/>
              </w:rPr>
              <w:t>d</w:t>
            </w:r>
            <w:r w:rsidRPr="00027BD9">
              <w:rPr>
                <w:rFonts w:ascii="Arial" w:hAnsi="Arial" w:cs="Arial"/>
              </w:rPr>
              <w:t>erecho</w:t>
            </w:r>
          </w:p>
        </w:tc>
        <w:tc>
          <w:tcPr>
            <w:tcW w:w="2961" w:type="dxa"/>
            <w:tcBorders>
              <w:top w:val="single" w:sz="4" w:space="0" w:color="000000" w:themeColor="text1"/>
            </w:tcBorders>
          </w:tcPr>
          <w:p w14:paraId="4232ED88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36CF40EA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</w:rPr>
              <w:t>Sí</w:t>
            </w:r>
          </w:p>
          <w:p w14:paraId="47FA27ED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  <w:caps/>
              </w:rPr>
              <w:t>-E</w:t>
            </w:r>
            <w:r w:rsidRPr="00027BD9">
              <w:rPr>
                <w:rFonts w:ascii="Arial" w:hAnsi="Arial" w:cs="Arial"/>
              </w:rPr>
              <w:t>ntrenamiento de fuerza en ADEMTO</w:t>
            </w:r>
          </w:p>
        </w:tc>
      </w:tr>
      <w:tr w:rsidR="00D710CB" w:rsidRPr="00027BD9" w14:paraId="79B334FF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730F4484" w14:textId="77777777" w:rsidR="00D710CB" w:rsidRPr="00027BD9" w:rsidRDefault="00D710CB" w:rsidP="005742EF">
            <w:pPr>
              <w:rPr>
                <w:rFonts w:ascii="Arial" w:hAnsi="Arial" w:cs="Arial"/>
                <w:b w:val="0"/>
                <w:i/>
                <w:caps/>
              </w:rPr>
            </w:pPr>
            <w:r w:rsidRPr="00027BD9">
              <w:rPr>
                <w:rFonts w:ascii="Arial" w:hAnsi="Arial" w:cs="Arial"/>
                <w:b w:val="0"/>
                <w:i/>
                <w:caps/>
              </w:rPr>
              <w:t>2</w:t>
            </w:r>
          </w:p>
        </w:tc>
        <w:tc>
          <w:tcPr>
            <w:tcW w:w="883" w:type="dxa"/>
          </w:tcPr>
          <w:p w14:paraId="2BC461EF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56/F</w:t>
            </w:r>
          </w:p>
        </w:tc>
        <w:tc>
          <w:tcPr>
            <w:tcW w:w="1124" w:type="dxa"/>
          </w:tcPr>
          <w:p w14:paraId="27EDC98B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28</w:t>
            </w:r>
          </w:p>
        </w:tc>
        <w:tc>
          <w:tcPr>
            <w:tcW w:w="851" w:type="dxa"/>
          </w:tcPr>
          <w:p w14:paraId="6859AA6B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caps/>
              </w:rPr>
              <w:t>emrr</w:t>
            </w:r>
          </w:p>
        </w:tc>
        <w:tc>
          <w:tcPr>
            <w:tcW w:w="1428" w:type="dxa"/>
          </w:tcPr>
          <w:p w14:paraId="52EBAB4E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</w:rPr>
              <w:t>Izquierdo</w:t>
            </w:r>
          </w:p>
        </w:tc>
        <w:tc>
          <w:tcPr>
            <w:tcW w:w="2961" w:type="dxa"/>
          </w:tcPr>
          <w:p w14:paraId="3617A069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</w:rPr>
              <w:t>Sí</w:t>
            </w:r>
          </w:p>
          <w:p w14:paraId="4371A427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caps/>
              </w:rPr>
              <w:t>-E</w:t>
            </w:r>
            <w:r w:rsidRPr="00027BD9">
              <w:rPr>
                <w:rFonts w:ascii="Arial" w:hAnsi="Arial" w:cs="Arial"/>
              </w:rPr>
              <w:t>ntrenamiento de fuerza en ADEMTO</w:t>
            </w:r>
          </w:p>
        </w:tc>
      </w:tr>
      <w:tr w:rsidR="00D710CB" w:rsidRPr="00027BD9" w14:paraId="7C0CD0CF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6B0509C1" w14:textId="77777777" w:rsidR="00D710CB" w:rsidRPr="00027BD9" w:rsidRDefault="00D710CB" w:rsidP="005742EF">
            <w:pPr>
              <w:rPr>
                <w:rFonts w:ascii="Arial" w:hAnsi="Arial" w:cs="Arial"/>
                <w:b w:val="0"/>
                <w:i/>
                <w:caps/>
              </w:rPr>
            </w:pPr>
            <w:r w:rsidRPr="00027BD9">
              <w:rPr>
                <w:rFonts w:ascii="Arial" w:hAnsi="Arial" w:cs="Arial"/>
                <w:b w:val="0"/>
                <w:i/>
                <w:caps/>
              </w:rPr>
              <w:t>3</w:t>
            </w:r>
          </w:p>
        </w:tc>
        <w:tc>
          <w:tcPr>
            <w:tcW w:w="883" w:type="dxa"/>
          </w:tcPr>
          <w:p w14:paraId="3B541957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56/f</w:t>
            </w:r>
          </w:p>
        </w:tc>
        <w:tc>
          <w:tcPr>
            <w:tcW w:w="1124" w:type="dxa"/>
          </w:tcPr>
          <w:p w14:paraId="245CEB8F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33</w:t>
            </w:r>
          </w:p>
        </w:tc>
        <w:tc>
          <w:tcPr>
            <w:tcW w:w="851" w:type="dxa"/>
          </w:tcPr>
          <w:p w14:paraId="1BC59555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emsp</w:t>
            </w:r>
          </w:p>
        </w:tc>
        <w:tc>
          <w:tcPr>
            <w:tcW w:w="1428" w:type="dxa"/>
          </w:tcPr>
          <w:p w14:paraId="05FEA331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</w:rPr>
              <w:t>Izquierdo</w:t>
            </w:r>
          </w:p>
        </w:tc>
        <w:tc>
          <w:tcPr>
            <w:tcW w:w="2961" w:type="dxa"/>
          </w:tcPr>
          <w:p w14:paraId="14C742F4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</w:rPr>
              <w:t>Sí</w:t>
            </w:r>
          </w:p>
          <w:p w14:paraId="3B604E4D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-Natación</w:t>
            </w:r>
          </w:p>
          <w:p w14:paraId="78A8BAA2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</w:rPr>
            </w:pPr>
            <w:r w:rsidRPr="00027BD9">
              <w:rPr>
                <w:rFonts w:ascii="Arial" w:hAnsi="Arial" w:cs="Arial"/>
              </w:rPr>
              <w:t>-Estiramientos diarios con gomas elásticas</w:t>
            </w:r>
          </w:p>
        </w:tc>
      </w:tr>
      <w:tr w:rsidR="00D710CB" w:rsidRPr="00027BD9" w14:paraId="3F5AC58C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12B38E10" w14:textId="77777777" w:rsidR="00D710CB" w:rsidRPr="00027BD9" w:rsidRDefault="00D710CB" w:rsidP="005742EF">
            <w:pPr>
              <w:rPr>
                <w:rFonts w:ascii="Arial" w:hAnsi="Arial" w:cs="Arial"/>
                <w:b w:val="0"/>
                <w:i/>
                <w:caps/>
              </w:rPr>
            </w:pPr>
            <w:r w:rsidRPr="00027BD9">
              <w:rPr>
                <w:rFonts w:ascii="Arial" w:hAnsi="Arial" w:cs="Arial"/>
                <w:b w:val="0"/>
                <w:i/>
                <w:caps/>
              </w:rPr>
              <w:t>4</w:t>
            </w:r>
          </w:p>
        </w:tc>
        <w:tc>
          <w:tcPr>
            <w:tcW w:w="883" w:type="dxa"/>
          </w:tcPr>
          <w:p w14:paraId="0D5DAED8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37/f</w:t>
            </w:r>
          </w:p>
        </w:tc>
        <w:tc>
          <w:tcPr>
            <w:tcW w:w="1124" w:type="dxa"/>
          </w:tcPr>
          <w:p w14:paraId="5E093C54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17</w:t>
            </w:r>
          </w:p>
        </w:tc>
        <w:tc>
          <w:tcPr>
            <w:tcW w:w="851" w:type="dxa"/>
          </w:tcPr>
          <w:p w14:paraId="235C54A2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caps/>
              </w:rPr>
              <w:t>emrr</w:t>
            </w:r>
          </w:p>
        </w:tc>
        <w:tc>
          <w:tcPr>
            <w:tcW w:w="1428" w:type="dxa"/>
          </w:tcPr>
          <w:p w14:paraId="282796D5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Derecho</w:t>
            </w:r>
          </w:p>
        </w:tc>
        <w:tc>
          <w:tcPr>
            <w:tcW w:w="2961" w:type="dxa"/>
          </w:tcPr>
          <w:p w14:paraId="11D223E7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</w:rPr>
              <w:t>Sí</w:t>
            </w:r>
          </w:p>
          <w:p w14:paraId="45B80313" w14:textId="77777777" w:rsidR="00D710CB" w:rsidRPr="00027BD9" w:rsidRDefault="00D710CB" w:rsidP="005742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caps/>
              </w:rPr>
              <w:t>-E</w:t>
            </w:r>
            <w:r w:rsidRPr="00027BD9">
              <w:rPr>
                <w:rFonts w:ascii="Arial" w:hAnsi="Arial" w:cs="Arial"/>
              </w:rPr>
              <w:t>ntrenamiento de fuerza en ADEMTO</w:t>
            </w:r>
          </w:p>
        </w:tc>
      </w:tr>
      <w:tr w:rsidR="00D710CB" w:rsidRPr="00027BD9" w14:paraId="5FFC7C7A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185956F1" w14:textId="77777777" w:rsidR="00D710CB" w:rsidRPr="00027BD9" w:rsidRDefault="00D710CB" w:rsidP="005742EF">
            <w:pPr>
              <w:rPr>
                <w:rFonts w:ascii="Arial" w:hAnsi="Arial" w:cs="Arial"/>
                <w:b w:val="0"/>
                <w:i/>
                <w:caps/>
              </w:rPr>
            </w:pPr>
            <w:r w:rsidRPr="00027BD9">
              <w:rPr>
                <w:rFonts w:ascii="Arial" w:hAnsi="Arial" w:cs="Arial"/>
                <w:b w:val="0"/>
                <w:i/>
                <w:caps/>
              </w:rPr>
              <w:t>5</w:t>
            </w:r>
          </w:p>
        </w:tc>
        <w:tc>
          <w:tcPr>
            <w:tcW w:w="883" w:type="dxa"/>
          </w:tcPr>
          <w:p w14:paraId="36690F2D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53/f</w:t>
            </w:r>
          </w:p>
        </w:tc>
        <w:tc>
          <w:tcPr>
            <w:tcW w:w="1124" w:type="dxa"/>
          </w:tcPr>
          <w:p w14:paraId="777810F4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25</w:t>
            </w:r>
          </w:p>
        </w:tc>
        <w:tc>
          <w:tcPr>
            <w:tcW w:w="851" w:type="dxa"/>
          </w:tcPr>
          <w:p w14:paraId="542F5826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caps/>
              </w:rPr>
            </w:pPr>
            <w:r w:rsidRPr="00027BD9">
              <w:rPr>
                <w:rFonts w:ascii="Arial" w:hAnsi="Arial" w:cs="Arial"/>
                <w:i/>
                <w:caps/>
              </w:rPr>
              <w:t>emsp</w:t>
            </w:r>
          </w:p>
        </w:tc>
        <w:tc>
          <w:tcPr>
            <w:tcW w:w="1428" w:type="dxa"/>
          </w:tcPr>
          <w:p w14:paraId="37559F38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Izquierdo</w:t>
            </w:r>
          </w:p>
        </w:tc>
        <w:tc>
          <w:tcPr>
            <w:tcW w:w="2961" w:type="dxa"/>
          </w:tcPr>
          <w:p w14:paraId="6AC9F305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  <w:r w:rsidRPr="00027BD9">
              <w:rPr>
                <w:rFonts w:ascii="Arial" w:hAnsi="Arial" w:cs="Arial"/>
              </w:rPr>
              <w:t>Sí</w:t>
            </w:r>
          </w:p>
          <w:p w14:paraId="607CF230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caps/>
              </w:rPr>
              <w:t>-E</w:t>
            </w:r>
            <w:r w:rsidRPr="00027BD9">
              <w:rPr>
                <w:rFonts w:ascii="Arial" w:hAnsi="Arial" w:cs="Arial"/>
              </w:rPr>
              <w:t>ntrenamiento de fuerza en ADEMTO</w:t>
            </w:r>
          </w:p>
          <w:p w14:paraId="34640084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-Natación</w:t>
            </w:r>
          </w:p>
          <w:p w14:paraId="7B74A310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-Pilates</w:t>
            </w:r>
          </w:p>
          <w:p w14:paraId="44A09838" w14:textId="77777777" w:rsidR="00D710CB" w:rsidRPr="00027BD9" w:rsidRDefault="00D710CB" w:rsidP="00574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*Vida muy activa</w:t>
            </w:r>
          </w:p>
        </w:tc>
      </w:tr>
    </w:tbl>
    <w:p w14:paraId="74402FE1" w14:textId="77777777" w:rsidR="00D710CB" w:rsidRPr="00027BD9" w:rsidRDefault="00D710CB" w:rsidP="00D710CB">
      <w:pPr>
        <w:rPr>
          <w:rFonts w:ascii="Arial" w:hAnsi="Arial" w:cs="Arial"/>
          <w:b/>
          <w:caps/>
        </w:rPr>
      </w:pPr>
    </w:p>
    <w:p w14:paraId="74015792" w14:textId="77777777" w:rsidR="00D710CB" w:rsidRDefault="00D710CB"/>
    <w:p w14:paraId="7FB8D669" w14:textId="77777777" w:rsidR="00D710CB" w:rsidRPr="00027BD9" w:rsidRDefault="00D710CB" w:rsidP="00D710CB">
      <w:pPr>
        <w:rPr>
          <w:rFonts w:ascii="Arial" w:hAnsi="Arial" w:cs="Arial"/>
        </w:rPr>
      </w:pPr>
      <w:r w:rsidRPr="00027BD9">
        <w:rPr>
          <w:rFonts w:ascii="Arial" w:hAnsi="Arial" w:cs="Arial"/>
          <w:b/>
        </w:rPr>
        <w:t>Tabla 4:</w:t>
      </w:r>
      <w:r w:rsidRPr="00027BD9">
        <w:rPr>
          <w:rFonts w:ascii="Arial" w:hAnsi="Arial" w:cs="Arial"/>
        </w:rPr>
        <w:t xml:space="preserve"> Ejercicios de la Plataforma Neuroathome</w:t>
      </w:r>
    </w:p>
    <w:tbl>
      <w:tblPr>
        <w:tblStyle w:val="Tabladecuadrcula4-nfasis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3"/>
        <w:gridCol w:w="3823"/>
      </w:tblGrid>
      <w:tr w:rsidR="00D710CB" w:rsidRPr="00027BD9" w14:paraId="0372B412" w14:textId="77777777" w:rsidTr="005742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14:paraId="71066DC2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REHABILITACIÓN FÍSICA</w:t>
            </w:r>
          </w:p>
        </w:tc>
        <w:tc>
          <w:tcPr>
            <w:tcW w:w="3823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C45911" w:themeFill="accent2" w:themeFillShade="BF"/>
          </w:tcPr>
          <w:p w14:paraId="1EAD8FCF" w14:textId="77777777" w:rsidR="00D710CB" w:rsidRPr="00027BD9" w:rsidRDefault="00D710CB" w:rsidP="005742EF">
            <w:pPr>
              <w:pStyle w:val="Prrafodelista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 xml:space="preserve">REHABILITACIÓN COGNITIVA </w:t>
            </w:r>
          </w:p>
        </w:tc>
      </w:tr>
      <w:tr w:rsidR="00D710CB" w:rsidRPr="00027BD9" w14:paraId="0A83D4B1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  <w:tcBorders>
              <w:top w:val="single" w:sz="4" w:space="0" w:color="auto"/>
            </w:tcBorders>
          </w:tcPr>
          <w:p w14:paraId="6272CF09" w14:textId="77777777" w:rsidR="00D710CB" w:rsidRPr="00027BD9" w:rsidRDefault="00D710CB" w:rsidP="005742EF">
            <w:pPr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Equilibrio Monopodal</w:t>
            </w:r>
          </w:p>
        </w:tc>
        <w:tc>
          <w:tcPr>
            <w:tcW w:w="3823" w:type="dxa"/>
            <w:tcBorders>
              <w:top w:val="single" w:sz="4" w:space="0" w:color="auto"/>
            </w:tcBorders>
            <w:shd w:val="clear" w:color="auto" w:fill="FBE4D5" w:themeFill="accent2" w:themeFillTint="33"/>
          </w:tcPr>
          <w:p w14:paraId="697D6475" w14:textId="77777777" w:rsidR="00D710CB" w:rsidRPr="00027BD9" w:rsidRDefault="00D710CB" w:rsidP="005742EF">
            <w:pPr>
              <w:pStyle w:val="Prrafodelist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Atención Sostenida</w:t>
            </w:r>
          </w:p>
        </w:tc>
      </w:tr>
      <w:tr w:rsidR="00D710CB" w:rsidRPr="00027BD9" w14:paraId="13776D98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7E834B43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Equilibrio Estático</w:t>
            </w:r>
          </w:p>
        </w:tc>
        <w:tc>
          <w:tcPr>
            <w:tcW w:w="3823" w:type="dxa"/>
          </w:tcPr>
          <w:p w14:paraId="0DEB35B1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Atención Dividida</w:t>
            </w:r>
          </w:p>
        </w:tc>
      </w:tr>
      <w:tr w:rsidR="00D710CB" w:rsidRPr="00027BD9" w14:paraId="50FBF5CD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67B40CB9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Equilibrio Dinámico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0159115E" w14:textId="77777777" w:rsidR="00D710CB" w:rsidRPr="00027BD9" w:rsidRDefault="00D710CB" w:rsidP="005742EF">
            <w:pPr>
              <w:pStyle w:val="Prrafodelista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Atención Selectiva</w:t>
            </w:r>
          </w:p>
        </w:tc>
      </w:tr>
      <w:tr w:rsidR="00D710CB" w:rsidRPr="00027BD9" w14:paraId="671666C8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6D118B38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Transferencia de Peso</w:t>
            </w:r>
          </w:p>
        </w:tc>
        <w:tc>
          <w:tcPr>
            <w:tcW w:w="3823" w:type="dxa"/>
          </w:tcPr>
          <w:p w14:paraId="5516CF2A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Estimación de Distancias</w:t>
            </w:r>
          </w:p>
        </w:tc>
      </w:tr>
      <w:tr w:rsidR="00D710CB" w:rsidRPr="00027BD9" w14:paraId="1D78E3D5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6171EF67" w14:textId="77777777" w:rsidR="00D710CB" w:rsidRPr="00027BD9" w:rsidRDefault="00D710CB" w:rsidP="005742EF">
            <w:pPr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Control de Tronco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6AFA4012" w14:textId="77777777" w:rsidR="00D710CB" w:rsidRPr="00027BD9" w:rsidRDefault="00D710CB" w:rsidP="005742EF">
            <w:pPr>
              <w:pStyle w:val="Prrafodelista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Inhibición</w:t>
            </w:r>
          </w:p>
        </w:tc>
      </w:tr>
      <w:tr w:rsidR="00D710CB" w:rsidRPr="00027BD9" w14:paraId="517610F6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41C92E6E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Control Cefálico</w:t>
            </w:r>
          </w:p>
        </w:tc>
        <w:tc>
          <w:tcPr>
            <w:tcW w:w="3823" w:type="dxa"/>
          </w:tcPr>
          <w:p w14:paraId="5E0719CF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Heminegligencia</w:t>
            </w:r>
          </w:p>
        </w:tc>
      </w:tr>
      <w:tr w:rsidR="00D710CB" w:rsidRPr="00027BD9" w14:paraId="2971BE11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39758363" w14:textId="77777777" w:rsidR="00D710CB" w:rsidRPr="00027BD9" w:rsidRDefault="00D710CB" w:rsidP="005742EF">
            <w:pPr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Coordinación Bimanual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6C3E3485" w14:textId="77777777" w:rsidR="00D710CB" w:rsidRPr="00027BD9" w:rsidRDefault="00D710CB" w:rsidP="005742EF">
            <w:pPr>
              <w:pStyle w:val="Prrafodelista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Memoria de Trabajo Visual</w:t>
            </w:r>
          </w:p>
        </w:tc>
      </w:tr>
      <w:tr w:rsidR="00D710CB" w:rsidRPr="00027BD9" w14:paraId="29A88CA0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0B954D73" w14:textId="77777777" w:rsidR="00D710CB" w:rsidRPr="00027BD9" w:rsidRDefault="00D710CB" w:rsidP="005742EF">
            <w:pPr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Coordinación Alternante</w:t>
            </w:r>
          </w:p>
        </w:tc>
        <w:tc>
          <w:tcPr>
            <w:tcW w:w="3823" w:type="dxa"/>
          </w:tcPr>
          <w:p w14:paraId="79C8DBE3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Memoria de Trabajo Verbal</w:t>
            </w:r>
          </w:p>
        </w:tc>
      </w:tr>
      <w:tr w:rsidR="00D710CB" w:rsidRPr="00027BD9" w14:paraId="4C07ACC5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4227A506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Coordinación Simultánea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05F2BB4A" w14:textId="77777777" w:rsidR="00D710CB" w:rsidRPr="00027BD9" w:rsidRDefault="00D710CB" w:rsidP="005742EF">
            <w:pPr>
              <w:pStyle w:val="Prrafodelist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Memoria Semántica</w:t>
            </w:r>
          </w:p>
        </w:tc>
      </w:tr>
      <w:tr w:rsidR="00D710CB" w:rsidRPr="00027BD9" w14:paraId="47E31855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5D7BE5D2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Coordinación Simultánea</w:t>
            </w:r>
          </w:p>
        </w:tc>
        <w:tc>
          <w:tcPr>
            <w:tcW w:w="3823" w:type="dxa"/>
          </w:tcPr>
          <w:p w14:paraId="752C8479" w14:textId="77777777" w:rsidR="00D710CB" w:rsidRPr="00027BD9" w:rsidRDefault="00D710CB" w:rsidP="005742EF">
            <w:pPr>
              <w:pStyle w:val="Prrafodelist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Memoria a Corto Plazo</w:t>
            </w:r>
          </w:p>
        </w:tc>
      </w:tr>
      <w:tr w:rsidR="00D710CB" w:rsidRPr="00027BD9" w14:paraId="365CC86F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6E2950D0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Coordinación Homolateral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420E36E5" w14:textId="77777777" w:rsidR="00D710CB" w:rsidRPr="00027BD9" w:rsidRDefault="00D710CB" w:rsidP="005742EF">
            <w:pPr>
              <w:pStyle w:val="Prrafodelista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Praxias</w:t>
            </w:r>
          </w:p>
        </w:tc>
      </w:tr>
      <w:tr w:rsidR="00D710CB" w:rsidRPr="00027BD9" w14:paraId="5A40E722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20820A9D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Coordinación Heterolateral</w:t>
            </w:r>
          </w:p>
        </w:tc>
        <w:tc>
          <w:tcPr>
            <w:tcW w:w="3823" w:type="dxa"/>
          </w:tcPr>
          <w:p w14:paraId="37DDFD08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Percepción Visual</w:t>
            </w:r>
          </w:p>
        </w:tc>
      </w:tr>
      <w:tr w:rsidR="00D710CB" w:rsidRPr="00027BD9" w14:paraId="56BB28CA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06EFEB48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Coordinación Óculo-manual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3D21DA29" w14:textId="77777777" w:rsidR="00D710CB" w:rsidRPr="00027BD9" w:rsidRDefault="00D710CB" w:rsidP="005742EF">
            <w:pPr>
              <w:pStyle w:val="Prrafodelista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Cognición espacial 2D</w:t>
            </w:r>
          </w:p>
        </w:tc>
      </w:tr>
      <w:tr w:rsidR="00D710CB" w:rsidRPr="00027BD9" w14:paraId="6342D9C7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6518BBAD" w14:textId="77777777" w:rsidR="00D710CB" w:rsidRPr="00027BD9" w:rsidRDefault="00D710CB" w:rsidP="005742EF">
            <w:pPr>
              <w:pStyle w:val="Prrafodelista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 xml:space="preserve">     Coordinación Estática</w:t>
            </w:r>
          </w:p>
        </w:tc>
        <w:tc>
          <w:tcPr>
            <w:tcW w:w="3823" w:type="dxa"/>
          </w:tcPr>
          <w:p w14:paraId="00E4C414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Comprensión</w:t>
            </w:r>
          </w:p>
        </w:tc>
      </w:tr>
      <w:tr w:rsidR="00D710CB" w:rsidRPr="00027BD9" w14:paraId="687FC672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16A98F13" w14:textId="77777777" w:rsidR="00D710CB" w:rsidRPr="00027BD9" w:rsidRDefault="00D710CB" w:rsidP="005742EF">
            <w:pPr>
              <w:pStyle w:val="Prrafodelista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 xml:space="preserve">        Movimiento Grueso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01E27A70" w14:textId="77777777" w:rsidR="00D710CB" w:rsidRPr="00027BD9" w:rsidRDefault="00D710CB" w:rsidP="005742EF">
            <w:pPr>
              <w:pStyle w:val="Prrafodelista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Categorización</w:t>
            </w:r>
          </w:p>
        </w:tc>
      </w:tr>
      <w:tr w:rsidR="00D710CB" w:rsidRPr="00027BD9" w14:paraId="4E1945D5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08ECE042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Adducción/abducción del hombro</w:t>
            </w:r>
          </w:p>
        </w:tc>
        <w:tc>
          <w:tcPr>
            <w:tcW w:w="3823" w:type="dxa"/>
          </w:tcPr>
          <w:p w14:paraId="0263EA1F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Secuenciación</w:t>
            </w:r>
          </w:p>
        </w:tc>
      </w:tr>
      <w:tr w:rsidR="00D710CB" w:rsidRPr="00027BD9" w14:paraId="3C9DB904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3A98DA6B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Resistencia Cardiopulmonar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150003C7" w14:textId="77777777" w:rsidR="00D710CB" w:rsidRPr="00027BD9" w:rsidRDefault="00D710CB" w:rsidP="005742EF">
            <w:pPr>
              <w:pStyle w:val="Prrafodelista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Cálculo</w:t>
            </w:r>
          </w:p>
        </w:tc>
      </w:tr>
      <w:tr w:rsidR="00D710CB" w:rsidRPr="00027BD9" w14:paraId="757C4FE3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09CFB27C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Fortaleza Muscular</w:t>
            </w:r>
          </w:p>
        </w:tc>
        <w:tc>
          <w:tcPr>
            <w:tcW w:w="3823" w:type="dxa"/>
          </w:tcPr>
          <w:p w14:paraId="7FFF0553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Resolución de Problemas</w:t>
            </w:r>
          </w:p>
        </w:tc>
      </w:tr>
      <w:tr w:rsidR="00D710CB" w:rsidRPr="00027BD9" w14:paraId="44C8AB7A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3D11B8B7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Desplazamientos Laterales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6BE82B0E" w14:textId="77777777" w:rsidR="00D710CB" w:rsidRPr="00027BD9" w:rsidRDefault="00D710CB" w:rsidP="005742EF">
            <w:pPr>
              <w:pStyle w:val="Prrafodelista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Flexibilidad Cognitiva</w:t>
            </w:r>
          </w:p>
        </w:tc>
      </w:tr>
      <w:tr w:rsidR="00D710CB" w:rsidRPr="00027BD9" w14:paraId="27171260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616736AB" w14:textId="77777777" w:rsidR="00D710CB" w:rsidRPr="00027BD9" w:rsidRDefault="00D710CB" w:rsidP="005742EF">
            <w:pPr>
              <w:pStyle w:val="Prrafodelista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Iniciación de la Marcha</w:t>
            </w:r>
          </w:p>
        </w:tc>
        <w:tc>
          <w:tcPr>
            <w:tcW w:w="3823" w:type="dxa"/>
          </w:tcPr>
          <w:p w14:paraId="4FA925AC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Expresión</w:t>
            </w:r>
          </w:p>
        </w:tc>
      </w:tr>
      <w:tr w:rsidR="00D710CB" w:rsidRPr="00027BD9" w14:paraId="78BECD0F" w14:textId="77777777" w:rsidTr="005742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3B28AD04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Automatización de la Marcha</w:t>
            </w:r>
          </w:p>
        </w:tc>
        <w:tc>
          <w:tcPr>
            <w:tcW w:w="3823" w:type="dxa"/>
            <w:shd w:val="clear" w:color="auto" w:fill="FBE4D5" w:themeFill="accent2" w:themeFillTint="33"/>
          </w:tcPr>
          <w:p w14:paraId="22823883" w14:textId="77777777" w:rsidR="00D710CB" w:rsidRPr="00027BD9" w:rsidRDefault="00D710CB" w:rsidP="005742EF">
            <w:pPr>
              <w:pStyle w:val="Prrafodelista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Lectura</w:t>
            </w:r>
          </w:p>
        </w:tc>
      </w:tr>
      <w:tr w:rsidR="00D710CB" w:rsidRPr="00027BD9" w14:paraId="1A6B8B63" w14:textId="77777777" w:rsidTr="005742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4ACD9FA0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Rotación interna del Hombro</w:t>
            </w:r>
          </w:p>
        </w:tc>
        <w:tc>
          <w:tcPr>
            <w:tcW w:w="3823" w:type="dxa"/>
          </w:tcPr>
          <w:p w14:paraId="4D719B9C" w14:textId="77777777" w:rsidR="00D710CB" w:rsidRPr="00027BD9" w:rsidRDefault="00D710CB" w:rsidP="005742EF">
            <w:pPr>
              <w:pStyle w:val="Prrafodelist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Velocidad de Procesamiento</w:t>
            </w:r>
          </w:p>
        </w:tc>
      </w:tr>
      <w:tr w:rsidR="00D710CB" w:rsidRPr="00027BD9" w14:paraId="656692FE" w14:textId="77777777" w:rsidTr="005742E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823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2ACF1508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Rango Articular</w:t>
            </w:r>
          </w:p>
        </w:tc>
      </w:tr>
      <w:tr w:rsidR="00D710CB" w:rsidRPr="00027BD9" w14:paraId="56084FDF" w14:textId="77777777" w:rsidTr="005742EF">
        <w:trPr>
          <w:gridAfter w:val="1"/>
          <w:wAfter w:w="3823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2B22183B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Disociación de la Cadera</w:t>
            </w:r>
          </w:p>
        </w:tc>
      </w:tr>
      <w:tr w:rsidR="00D710CB" w:rsidRPr="00027BD9" w14:paraId="7A23A9E6" w14:textId="77777777" w:rsidTr="005742E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823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14:paraId="17ECFFF2" w14:textId="77777777" w:rsidR="00D710CB" w:rsidRPr="00027BD9" w:rsidRDefault="00D710CB" w:rsidP="005742EF">
            <w:pPr>
              <w:pStyle w:val="Prrafodelista"/>
              <w:ind w:left="0"/>
              <w:rPr>
                <w:rFonts w:ascii="Arial" w:hAnsi="Arial" w:cs="Arial"/>
                <w:b w:val="0"/>
              </w:rPr>
            </w:pPr>
            <w:r w:rsidRPr="00027BD9">
              <w:rPr>
                <w:rFonts w:ascii="Arial" w:hAnsi="Arial" w:cs="Arial"/>
                <w:b w:val="0"/>
              </w:rPr>
              <w:t>Flexo-Extensión</w:t>
            </w:r>
          </w:p>
        </w:tc>
      </w:tr>
    </w:tbl>
    <w:p w14:paraId="2B8B2378" w14:textId="77777777" w:rsidR="00D710CB" w:rsidRDefault="00D710CB"/>
    <w:p w14:paraId="25A559D6" w14:textId="77777777" w:rsidR="00D710CB" w:rsidRPr="00027BD9" w:rsidRDefault="00D710CB" w:rsidP="00D710CB">
      <w:pPr>
        <w:rPr>
          <w:rFonts w:ascii="Arial" w:hAnsi="Arial" w:cs="Arial"/>
        </w:rPr>
      </w:pPr>
      <w:r>
        <w:rPr>
          <w:rFonts w:ascii="Arial" w:hAnsi="Arial" w:cs="Arial"/>
          <w:b/>
        </w:rPr>
        <w:t>Tabla 5</w:t>
      </w:r>
      <w:r w:rsidRPr="00027BD9">
        <w:rPr>
          <w:rFonts w:ascii="Arial" w:hAnsi="Arial" w:cs="Arial"/>
          <w:b/>
        </w:rPr>
        <w:t>:</w:t>
      </w:r>
      <w:r w:rsidRPr="00027BD9">
        <w:rPr>
          <w:rFonts w:ascii="Arial" w:hAnsi="Arial" w:cs="Arial"/>
        </w:rPr>
        <w:t xml:space="preserve"> Resultados de la prueba no paramétrica</w:t>
      </w:r>
      <w:r w:rsidRPr="00027BD9">
        <w:rPr>
          <w:rFonts w:ascii="Arial" w:hAnsi="Arial" w:cs="Arial"/>
        </w:rPr>
        <w:fldChar w:fldCharType="begin"/>
      </w:r>
      <w:r w:rsidRPr="00027BD9">
        <w:rPr>
          <w:rFonts w:ascii="Arial" w:hAnsi="Arial" w:cs="Arial"/>
        </w:rPr>
        <w:instrText xml:space="preserve"> LINK Excel.Sheet.12 "C:\\Users\\Marta\\Documents\\Ciencias del deporte\\CUARTO CURSO\\TFG\\spss.xlsx" Hoja1!F1C2:F15C4 \a \f 4 \h  \* MERGEFORMAT </w:instrText>
      </w:r>
      <w:r w:rsidRPr="00027BD9">
        <w:rPr>
          <w:rFonts w:ascii="Arial" w:hAnsi="Arial" w:cs="Arial"/>
        </w:rPr>
        <w:fldChar w:fldCharType="separate"/>
      </w:r>
    </w:p>
    <w:tbl>
      <w:tblPr>
        <w:tblW w:w="45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380"/>
        <w:gridCol w:w="1320"/>
      </w:tblGrid>
      <w:tr w:rsidR="00D710CB" w:rsidRPr="00027BD9" w14:paraId="61F1DD88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42B87" w14:textId="77777777" w:rsidR="00D710CB" w:rsidRPr="00027BD9" w:rsidRDefault="00D710CB" w:rsidP="005742EF">
            <w:pPr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AB6AA25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z (Wilconxon)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CAA0796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i/>
                <w:color w:val="000000"/>
                <w:lang w:eastAsia="es-ES"/>
              </w:rPr>
              <w:t>p-valor</w:t>
            </w:r>
          </w:p>
        </w:tc>
      </w:tr>
      <w:tr w:rsidR="00D710CB" w:rsidRPr="00027BD9" w14:paraId="55B2A53C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6CC94A8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FBA3D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87B64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0,317</w:t>
            </w:r>
          </w:p>
        </w:tc>
      </w:tr>
      <w:tr w:rsidR="00D710CB" w:rsidRPr="00027BD9" w14:paraId="45BBB603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179DD04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0C3B5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-1,414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EE1E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0,157</w:t>
            </w:r>
          </w:p>
        </w:tc>
      </w:tr>
      <w:tr w:rsidR="00D710CB" w:rsidRPr="00027BD9" w14:paraId="01A0823C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D426502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9E85A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38A60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</w:tr>
      <w:tr w:rsidR="00D710CB" w:rsidRPr="00027BD9" w14:paraId="1F916677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5B0E6EE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7F59A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602AC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0,317</w:t>
            </w:r>
          </w:p>
        </w:tc>
      </w:tr>
      <w:tr w:rsidR="00D710CB" w:rsidRPr="00027BD9" w14:paraId="4EFEBB3C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8149EE0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FC154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-1,732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89811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0,083</w:t>
            </w:r>
          </w:p>
        </w:tc>
      </w:tr>
      <w:tr w:rsidR="00D710CB" w:rsidRPr="00027BD9" w14:paraId="4E9B5613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D61DEC4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BC33E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E0AA6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0,317</w:t>
            </w:r>
          </w:p>
        </w:tc>
      </w:tr>
      <w:tr w:rsidR="00D710CB" w:rsidRPr="00027BD9" w14:paraId="45794704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841F397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AB5C8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-1,414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C8FE6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0,157</w:t>
            </w:r>
          </w:p>
        </w:tc>
      </w:tr>
      <w:tr w:rsidR="00D710CB" w:rsidRPr="00027BD9" w14:paraId="41F73A25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8A643D6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54B58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870AB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0,317</w:t>
            </w:r>
          </w:p>
        </w:tc>
      </w:tr>
      <w:tr w:rsidR="00D710CB" w:rsidRPr="00027BD9" w14:paraId="51C19270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47E782E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55547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-1,732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55319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0,083</w:t>
            </w:r>
          </w:p>
        </w:tc>
      </w:tr>
      <w:tr w:rsidR="00D710CB" w:rsidRPr="00027BD9" w14:paraId="2FDB4964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A1BC0E9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46589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3022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0,317</w:t>
            </w:r>
          </w:p>
        </w:tc>
      </w:tr>
      <w:tr w:rsidR="00D710CB" w:rsidRPr="00027BD9" w14:paraId="5B9AB891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A9B4E48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6E88B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-1,414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3BB72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0,157</w:t>
            </w:r>
          </w:p>
        </w:tc>
      </w:tr>
      <w:tr w:rsidR="00D710CB" w:rsidRPr="00027BD9" w14:paraId="284CEC69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9A76D56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A7435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8C150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0,046</w:t>
            </w:r>
          </w:p>
        </w:tc>
      </w:tr>
      <w:tr w:rsidR="00D710CB" w:rsidRPr="00027BD9" w14:paraId="7ED53E62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A164386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93B2E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022D6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0,046</w:t>
            </w:r>
          </w:p>
        </w:tc>
      </w:tr>
      <w:tr w:rsidR="00D710CB" w:rsidRPr="00027BD9" w14:paraId="50CD20B3" w14:textId="77777777" w:rsidTr="005742EF">
        <w:trPr>
          <w:trHeight w:val="300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5C74337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Par 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A7A82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-1,732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AABCA" w14:textId="77777777" w:rsidR="00D710CB" w:rsidRPr="00027BD9" w:rsidRDefault="00D710CB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0,083</w:t>
            </w:r>
          </w:p>
        </w:tc>
      </w:tr>
    </w:tbl>
    <w:p w14:paraId="686C5555" w14:textId="77777777" w:rsidR="00D710CB" w:rsidRPr="00027BD9" w:rsidRDefault="00D710CB" w:rsidP="00D710CB">
      <w:pPr>
        <w:rPr>
          <w:rFonts w:ascii="Arial" w:hAnsi="Arial" w:cs="Arial"/>
        </w:rPr>
      </w:pPr>
      <w:r w:rsidRPr="00027BD9">
        <w:rPr>
          <w:rFonts w:ascii="Arial" w:hAnsi="Arial" w:cs="Arial"/>
        </w:rPr>
        <w:fldChar w:fldCharType="end"/>
      </w:r>
    </w:p>
    <w:p w14:paraId="16A8FC43" w14:textId="77777777" w:rsidR="00190859" w:rsidRPr="00027BD9" w:rsidRDefault="00190859" w:rsidP="00190859">
      <w:pPr>
        <w:rPr>
          <w:rFonts w:ascii="Arial" w:hAnsi="Arial" w:cs="Arial"/>
          <w:b/>
        </w:rPr>
      </w:pPr>
      <w:r w:rsidRPr="00027BD9">
        <w:rPr>
          <w:rFonts w:ascii="Arial" w:hAnsi="Arial" w:cs="Arial"/>
          <w:b/>
        </w:rPr>
        <w:t xml:space="preserve">Tabla </w:t>
      </w:r>
      <w:r>
        <w:rPr>
          <w:rFonts w:ascii="Arial" w:hAnsi="Arial" w:cs="Arial"/>
          <w:b/>
        </w:rPr>
        <w:t>6</w:t>
      </w:r>
      <w:r w:rsidRPr="00027BD9">
        <w:rPr>
          <w:rFonts w:ascii="Arial" w:hAnsi="Arial" w:cs="Arial"/>
          <w:b/>
        </w:rPr>
        <w:t>:</w:t>
      </w:r>
      <w:r w:rsidRPr="00027BD9">
        <w:rPr>
          <w:rFonts w:ascii="Arial" w:hAnsi="Arial" w:cs="Arial"/>
        </w:rPr>
        <w:t xml:space="preserve"> Resultados de las medias y desviación estándar pre post</w:t>
      </w:r>
    </w:p>
    <w:tbl>
      <w:tblPr>
        <w:tblW w:w="72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3"/>
        <w:gridCol w:w="1200"/>
        <w:gridCol w:w="1200"/>
        <w:gridCol w:w="1217"/>
        <w:gridCol w:w="1200"/>
        <w:gridCol w:w="1200"/>
      </w:tblGrid>
      <w:tr w:rsidR="00190859" w:rsidRPr="00027BD9" w14:paraId="3DCEBF21" w14:textId="77777777" w:rsidTr="005742EF">
        <w:trPr>
          <w:trHeight w:val="525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E2567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651C72B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0F6AB69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Media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0BEAC6D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Desviación estándar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48DA4094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Mínimo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77EC42E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Máximo</w:t>
            </w:r>
          </w:p>
        </w:tc>
      </w:tr>
      <w:tr w:rsidR="00190859" w:rsidRPr="00027BD9" w14:paraId="5C29C7CB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3F87258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7DCB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B8AE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3,600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BEC9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0,547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0840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596E0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6BCF6E1A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49E2AE5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2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6C8D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073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99F0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0,894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6B0B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6999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74B80601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0FBFCE6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3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D7804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2194E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195BB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A2350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9A1FB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19D3AF42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52CB3CD0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4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8D97E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A01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3,600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7ADF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0,547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8A08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290A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2F45ABAF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68F73BF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5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5178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5505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8FF6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0,836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A5FB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5E456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26D0DB24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1ED8168B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6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58E4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084C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27C3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0,894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527F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B3FF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2113B4D8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3573BEB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7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7FC4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6C19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2,400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D4006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1,816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E30A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D1D8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1273FFDD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0C0D774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8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6544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B43E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93D0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1,303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7FBC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2FC4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3C520799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072B883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9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68CE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7BC8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502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0,447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3D2D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C353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590075E1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31FA4E2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10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4F24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F6BE6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B5C2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0,894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B18E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78D3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4D950993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01B713DB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11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1673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26F3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1A2F0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0,707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4CB1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045D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2758DA92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699D218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12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BD25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14A7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2,200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1AE0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1,303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E791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76D4B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</w:tr>
      <w:tr w:rsidR="00190859" w:rsidRPr="00027BD9" w14:paraId="396EE8EB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16C5E47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13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B53E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E52C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A8D4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1,224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B0010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E37C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</w:tr>
      <w:tr w:rsidR="00190859" w:rsidRPr="00027BD9" w14:paraId="2EFB4B0D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6EEA637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14 Pre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70C9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A215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EF54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0,836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5893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E526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</w:tr>
      <w:tr w:rsidR="00190859" w:rsidRPr="00027BD9" w14:paraId="47DF64DC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797AF634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429D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60E2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A8B9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0,447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934D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DA71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4D525B37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602D278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2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3786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F175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FD54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0,447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5C8C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372A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0FA25A21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6B82320E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3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7448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E1D5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90C3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58F5E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9BB4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18AC1C90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6268547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4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D471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C88A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460D0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0,447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2F11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7DDF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6C14601C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1DD07849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5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A3564B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269E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61AB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0,447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B96C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32D7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60BF031C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64B7F44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6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3E2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71E2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3,600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CC304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0,547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25A8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8B4D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2D69C369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1AE7230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7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6FBC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5413B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442A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1,643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E1926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792D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16C873E4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4D7A638B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8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9A18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60C84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AC30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1,414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98BD0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57CF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5773546E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2312A8F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9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94CA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F31C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4C010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0,447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8DE76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B14A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33B07A9D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7E7AE80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10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4869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B7F0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3,600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62B2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0,547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1722C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5CC0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4A5264F0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145CA5B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11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D23C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391FE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4964A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0,894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666A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C0ED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6D5EB640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55F71763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12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926C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08245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3,000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267D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1,224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6544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B47C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352A8C35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65829E5F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13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29CB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32281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2,800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F524D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1,303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550F4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F9096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</w:tr>
      <w:tr w:rsidR="00190859" w:rsidRPr="00027BD9" w14:paraId="2B34CC08" w14:textId="77777777" w:rsidTr="005742EF">
        <w:trPr>
          <w:trHeight w:val="300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hideMark/>
          </w:tcPr>
          <w:p w14:paraId="3C518C3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P. 14 Post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C23D2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6F7F7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1,800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3C648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1,095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A5BE6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452AE" w14:textId="77777777" w:rsidR="00190859" w:rsidRPr="00027BD9" w:rsidRDefault="00190859" w:rsidP="005742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27BD9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</w:tr>
    </w:tbl>
    <w:p w14:paraId="23841B2F" w14:textId="77777777" w:rsidR="00190859" w:rsidRPr="00027BD9" w:rsidRDefault="00190859" w:rsidP="00190859">
      <w:pPr>
        <w:tabs>
          <w:tab w:val="left" w:pos="1308"/>
        </w:tabs>
        <w:rPr>
          <w:rFonts w:ascii="Arial" w:hAnsi="Arial" w:cs="Arial"/>
        </w:rPr>
      </w:pPr>
    </w:p>
    <w:p w14:paraId="4634E476" w14:textId="77777777" w:rsidR="00DE050F" w:rsidRPr="00027BD9" w:rsidRDefault="00DE050F" w:rsidP="00DE050F">
      <w:pPr>
        <w:tabs>
          <w:tab w:val="left" w:pos="120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Tabla 7</w:t>
      </w:r>
      <w:r w:rsidRPr="00027BD9">
        <w:rPr>
          <w:rFonts w:ascii="Arial" w:hAnsi="Arial" w:cs="Arial"/>
          <w:b/>
        </w:rPr>
        <w:t xml:space="preserve">: </w:t>
      </w:r>
      <w:r w:rsidRPr="00027BD9">
        <w:rPr>
          <w:rFonts w:ascii="Arial" w:hAnsi="Arial" w:cs="Arial"/>
        </w:rPr>
        <w:t>Informe global del sujeto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DE050F" w:rsidRPr="00027BD9" w14:paraId="437012C4" w14:textId="77777777" w:rsidTr="005742EF">
        <w:tc>
          <w:tcPr>
            <w:tcW w:w="8494" w:type="dxa"/>
            <w:gridSpan w:val="3"/>
            <w:shd w:val="clear" w:color="auto" w:fill="D0CECE" w:themeFill="background2" w:themeFillShade="E6"/>
          </w:tcPr>
          <w:p w14:paraId="762D5057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Equilibrio general</w:t>
            </w:r>
          </w:p>
        </w:tc>
      </w:tr>
      <w:tr w:rsidR="00DE050F" w:rsidRPr="00027BD9" w14:paraId="4A163197" w14:textId="77777777" w:rsidTr="005742EF">
        <w:tc>
          <w:tcPr>
            <w:tcW w:w="2831" w:type="dxa"/>
            <w:shd w:val="clear" w:color="auto" w:fill="FBE4D5" w:themeFill="accent2" w:themeFillTint="33"/>
          </w:tcPr>
          <w:p w14:paraId="3D8CB81A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Límite de estabilidad</w:t>
            </w:r>
          </w:p>
        </w:tc>
        <w:tc>
          <w:tcPr>
            <w:tcW w:w="2831" w:type="dxa"/>
            <w:shd w:val="clear" w:color="auto" w:fill="FBE4D5" w:themeFill="accent2" w:themeFillTint="33"/>
          </w:tcPr>
          <w:p w14:paraId="5A7FA18C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Velocidad de movimiento</w:t>
            </w:r>
          </w:p>
          <w:p w14:paraId="6D656B79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(m/s)</w:t>
            </w:r>
          </w:p>
        </w:tc>
        <w:tc>
          <w:tcPr>
            <w:tcW w:w="2832" w:type="dxa"/>
            <w:shd w:val="clear" w:color="auto" w:fill="FBE4D5" w:themeFill="accent2" w:themeFillTint="33"/>
          </w:tcPr>
          <w:p w14:paraId="66D8E536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Velocidad de cabeza</w:t>
            </w:r>
          </w:p>
          <w:p w14:paraId="29DE23F5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(m/s)</w:t>
            </w:r>
          </w:p>
        </w:tc>
      </w:tr>
      <w:tr w:rsidR="00DE050F" w:rsidRPr="00027BD9" w14:paraId="7EEB78C2" w14:textId="77777777" w:rsidTr="005742EF">
        <w:trPr>
          <w:trHeight w:val="2376"/>
        </w:trPr>
        <w:tc>
          <w:tcPr>
            <w:tcW w:w="2831" w:type="dxa"/>
          </w:tcPr>
          <w:p w14:paraId="5079418D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anchor distT="0" distB="0" distL="114300" distR="114300" simplePos="0" relativeHeight="251659264" behindDoc="0" locked="0" layoutInCell="1" allowOverlap="1" wp14:anchorId="3CC01BF7" wp14:editId="30FD9950">
                  <wp:simplePos x="0" y="0"/>
                  <wp:positionH relativeFrom="column">
                    <wp:posOffset>28229</wp:posOffset>
                  </wp:positionH>
                  <wp:positionV relativeFrom="paragraph">
                    <wp:posOffset>62230</wp:posOffset>
                  </wp:positionV>
                  <wp:extent cx="1458098" cy="1461046"/>
                  <wp:effectExtent l="0" t="0" r="8890" b="6350"/>
                  <wp:wrapTopAndBottom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NATI.pn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17" t="39577" r="63415" b="25750"/>
                          <a:stretch/>
                        </pic:blipFill>
                        <pic:spPr bwMode="auto">
                          <a:xfrm>
                            <a:off x="0" y="0"/>
                            <a:ext cx="1458098" cy="14610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1" w:type="dxa"/>
          </w:tcPr>
          <w:p w14:paraId="56D493F1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anchor distT="0" distB="0" distL="114300" distR="114300" simplePos="0" relativeHeight="251660288" behindDoc="0" locked="0" layoutInCell="1" allowOverlap="1" wp14:anchorId="0BEF6FF3" wp14:editId="7BA6879A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69448</wp:posOffset>
                  </wp:positionV>
                  <wp:extent cx="1518295" cy="1507524"/>
                  <wp:effectExtent l="0" t="0" r="5715" b="0"/>
                  <wp:wrapTopAndBottom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NATI.pn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868" t="39812" r="36172" b="25990"/>
                          <a:stretch/>
                        </pic:blipFill>
                        <pic:spPr bwMode="auto">
                          <a:xfrm>
                            <a:off x="0" y="0"/>
                            <a:ext cx="1518295" cy="1507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2" w:type="dxa"/>
          </w:tcPr>
          <w:p w14:paraId="343C5699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anchor distT="0" distB="0" distL="114300" distR="114300" simplePos="0" relativeHeight="251661312" behindDoc="0" locked="0" layoutInCell="1" allowOverlap="1" wp14:anchorId="3EAD2657" wp14:editId="13A4BA24">
                  <wp:simplePos x="0" y="0"/>
                  <wp:positionH relativeFrom="column">
                    <wp:posOffset>45028</wp:posOffset>
                  </wp:positionH>
                  <wp:positionV relativeFrom="paragraph">
                    <wp:posOffset>69448</wp:posOffset>
                  </wp:positionV>
                  <wp:extent cx="1556022" cy="1523150"/>
                  <wp:effectExtent l="0" t="0" r="6350" b="1270"/>
                  <wp:wrapTopAndBottom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NATI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61" t="39812" r="7514" b="26231"/>
                          <a:stretch/>
                        </pic:blipFill>
                        <pic:spPr bwMode="auto">
                          <a:xfrm>
                            <a:off x="0" y="0"/>
                            <a:ext cx="1556022" cy="1523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D30174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</w:p>
        </w:tc>
      </w:tr>
    </w:tbl>
    <w:p w14:paraId="2A849E78" w14:textId="77777777" w:rsidR="00DE050F" w:rsidRPr="00027BD9" w:rsidRDefault="00DE050F" w:rsidP="00DE050F">
      <w:pPr>
        <w:tabs>
          <w:tab w:val="left" w:pos="1200"/>
        </w:tabs>
        <w:rPr>
          <w:rFonts w:ascii="Arial" w:hAnsi="Arial" w:cs="Arial"/>
        </w:rPr>
      </w:pPr>
    </w:p>
    <w:p w14:paraId="2403413D" w14:textId="77777777" w:rsidR="00DE050F" w:rsidRPr="00027BD9" w:rsidRDefault="00DE050F" w:rsidP="00DE050F">
      <w:pPr>
        <w:tabs>
          <w:tab w:val="left" w:pos="1200"/>
        </w:tabs>
        <w:rPr>
          <w:rFonts w:ascii="Arial" w:hAnsi="Arial" w:cs="Arial"/>
          <w:b/>
          <w:noProof/>
          <w:lang w:eastAsia="es-ES"/>
        </w:rPr>
      </w:pPr>
      <w:r>
        <w:rPr>
          <w:rFonts w:ascii="Arial" w:hAnsi="Arial" w:cs="Arial"/>
          <w:b/>
          <w:noProof/>
          <w:lang w:eastAsia="es-ES"/>
        </w:rPr>
        <w:t>Tabla 8</w:t>
      </w:r>
      <w:r w:rsidRPr="00027BD9">
        <w:rPr>
          <w:rFonts w:ascii="Arial" w:hAnsi="Arial" w:cs="Arial"/>
          <w:b/>
          <w:noProof/>
          <w:lang w:eastAsia="es-ES"/>
        </w:rPr>
        <w:t>:</w:t>
      </w:r>
      <w:r w:rsidRPr="00027BD9">
        <w:rPr>
          <w:rFonts w:ascii="Arial" w:hAnsi="Arial" w:cs="Arial"/>
          <w:noProof/>
          <w:lang w:eastAsia="es-ES"/>
        </w:rPr>
        <w:t xml:space="preserve"> Informe global del miembro superior sujeto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37"/>
        <w:gridCol w:w="3548"/>
        <w:gridCol w:w="3509"/>
      </w:tblGrid>
      <w:tr w:rsidR="00DE050F" w:rsidRPr="00027BD9" w14:paraId="6DAEED4A" w14:textId="77777777" w:rsidTr="005742EF">
        <w:tc>
          <w:tcPr>
            <w:tcW w:w="1437" w:type="dxa"/>
            <w:shd w:val="clear" w:color="auto" w:fill="D0CECE" w:themeFill="background2" w:themeFillShade="E6"/>
          </w:tcPr>
          <w:p w14:paraId="2BEA9070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</w:tc>
        <w:tc>
          <w:tcPr>
            <w:tcW w:w="7057" w:type="dxa"/>
            <w:gridSpan w:val="2"/>
            <w:shd w:val="clear" w:color="auto" w:fill="D0CECE" w:themeFill="background2" w:themeFillShade="E6"/>
          </w:tcPr>
          <w:p w14:paraId="60B3D2E8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 xml:space="preserve">RESULTADOS GLOBALES DEL MIEMBRO INFERIOR </w:t>
            </w:r>
          </w:p>
        </w:tc>
      </w:tr>
      <w:tr w:rsidR="00DE050F" w:rsidRPr="00027BD9" w14:paraId="53F54D83" w14:textId="77777777" w:rsidTr="005742EF">
        <w:tc>
          <w:tcPr>
            <w:tcW w:w="1437" w:type="dxa"/>
            <w:vMerge w:val="restart"/>
            <w:shd w:val="clear" w:color="auto" w:fill="FBE4D5" w:themeFill="accent2" w:themeFillTint="33"/>
          </w:tcPr>
          <w:p w14:paraId="6AD21602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18A33ABF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9117A24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E879F3B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73F46057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0120D582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63AB7EEB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530DB08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7E4FA927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11948E9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20EE357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20347280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17194F93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10E8149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Rango de movimiento de la cadera</w:t>
            </w:r>
          </w:p>
        </w:tc>
        <w:tc>
          <w:tcPr>
            <w:tcW w:w="3548" w:type="dxa"/>
            <w:shd w:val="clear" w:color="auto" w:fill="E7E6E6" w:themeFill="background2"/>
          </w:tcPr>
          <w:p w14:paraId="6482A0EA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Pierna izquierda</w:t>
            </w:r>
          </w:p>
        </w:tc>
        <w:tc>
          <w:tcPr>
            <w:tcW w:w="3509" w:type="dxa"/>
            <w:shd w:val="clear" w:color="auto" w:fill="E7E6E6" w:themeFill="background2"/>
          </w:tcPr>
          <w:p w14:paraId="02641138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Pierna derecha</w:t>
            </w:r>
          </w:p>
        </w:tc>
      </w:tr>
      <w:tr w:rsidR="00DE050F" w:rsidRPr="00027BD9" w14:paraId="2E4BAC96" w14:textId="77777777" w:rsidTr="005742EF">
        <w:trPr>
          <w:trHeight w:val="7284"/>
        </w:trPr>
        <w:tc>
          <w:tcPr>
            <w:tcW w:w="1437" w:type="dxa"/>
            <w:vMerge/>
            <w:shd w:val="clear" w:color="auto" w:fill="FBE4D5" w:themeFill="accent2" w:themeFillTint="33"/>
          </w:tcPr>
          <w:p w14:paraId="04AB6EF7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548" w:type="dxa"/>
            <w:vMerge w:val="restart"/>
          </w:tcPr>
          <w:p w14:paraId="3FCCB214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2AD87385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47C2DE52" wp14:editId="19D7DD69">
                  <wp:extent cx="1458097" cy="1478986"/>
                  <wp:effectExtent l="0" t="0" r="8890" b="6985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Captura de pantalla (26)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46" t="40066" r="56527" b="25505"/>
                          <a:stretch/>
                        </pic:blipFill>
                        <pic:spPr bwMode="auto">
                          <a:xfrm>
                            <a:off x="0" y="0"/>
                            <a:ext cx="1462379" cy="1483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D48F61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0955D506" wp14:editId="3CD9EC6B">
                  <wp:extent cx="1878351" cy="1396100"/>
                  <wp:effectExtent l="0" t="0" r="7620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Captura de pantalla (27)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04" t="27921" r="50503" b="33286"/>
                          <a:stretch/>
                        </pic:blipFill>
                        <pic:spPr bwMode="auto">
                          <a:xfrm>
                            <a:off x="0" y="0"/>
                            <a:ext cx="1878837" cy="13964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8D62D1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0F4FA947" wp14:editId="7E1DCB8D">
                  <wp:extent cx="1918666" cy="1406259"/>
                  <wp:effectExtent l="0" t="0" r="5715" b="3810"/>
                  <wp:docPr id="196" name="Imagen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Captura de pantalla (28)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31" t="27920" r="50131" b="33007"/>
                          <a:stretch/>
                        </pic:blipFill>
                        <pic:spPr bwMode="auto">
                          <a:xfrm>
                            <a:off x="0" y="0"/>
                            <a:ext cx="1919072" cy="1406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14B8F3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4E0837FD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5816DA5B" wp14:editId="7FC3B1E4">
                  <wp:extent cx="1366143" cy="1313234"/>
                  <wp:effectExtent l="0" t="0" r="5715" b="127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Captura de pantalla (29)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69" t="39840" r="56828" b="27423"/>
                          <a:stretch/>
                        </pic:blipFill>
                        <pic:spPr bwMode="auto">
                          <a:xfrm>
                            <a:off x="0" y="0"/>
                            <a:ext cx="1373405" cy="1320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9" w:type="dxa"/>
            <w:vMerge w:val="restart"/>
          </w:tcPr>
          <w:p w14:paraId="2C58CC8A" w14:textId="77777777" w:rsidR="00DE050F" w:rsidRPr="00027BD9" w:rsidRDefault="00DE050F" w:rsidP="005742EF">
            <w:pPr>
              <w:tabs>
                <w:tab w:val="left" w:pos="1200"/>
                <w:tab w:val="center" w:pos="2015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65AB85A0" w14:textId="77777777" w:rsidR="00DE050F" w:rsidRPr="00027BD9" w:rsidRDefault="00DE050F" w:rsidP="005742EF">
            <w:pPr>
              <w:tabs>
                <w:tab w:val="left" w:pos="1200"/>
                <w:tab w:val="center" w:pos="2015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118C7A0F" wp14:editId="5533393C">
                  <wp:extent cx="1491048" cy="1503372"/>
                  <wp:effectExtent l="0" t="0" r="0" b="1905"/>
                  <wp:docPr id="193" name="Imagen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Captura de pantalla (26)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150" t="40196" r="15329" b="25743"/>
                          <a:stretch/>
                        </pic:blipFill>
                        <pic:spPr bwMode="auto">
                          <a:xfrm>
                            <a:off x="0" y="0"/>
                            <a:ext cx="1502452" cy="15148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0322D83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29279DF2" wp14:editId="6FE31D03">
                  <wp:extent cx="1848896" cy="1366576"/>
                  <wp:effectExtent l="0" t="0" r="0" b="5080"/>
                  <wp:docPr id="194" name="Imagen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Captura de pantalla (27)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383" t="27913" r="9374" b="34119"/>
                          <a:stretch/>
                        </pic:blipFill>
                        <pic:spPr bwMode="auto">
                          <a:xfrm>
                            <a:off x="0" y="0"/>
                            <a:ext cx="1848896" cy="13665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089AA9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76DCDC98" wp14:editId="1207B1A0">
                  <wp:extent cx="1889090" cy="1386673"/>
                  <wp:effectExtent l="0" t="0" r="0" b="4445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Captura de pantalla (28)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009" t="27913" r="8999" b="33556"/>
                          <a:stretch/>
                        </pic:blipFill>
                        <pic:spPr bwMode="auto">
                          <a:xfrm>
                            <a:off x="0" y="0"/>
                            <a:ext cx="1889557" cy="1387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5221559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0799B1EE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4C360B16" wp14:editId="50541B2A">
                  <wp:extent cx="1371600" cy="1387859"/>
                  <wp:effectExtent l="0" t="0" r="0" b="3175"/>
                  <wp:docPr id="197" name="Imagen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Captura de pantalla (29)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337" t="39524" r="15514" b="26855"/>
                          <a:stretch/>
                        </pic:blipFill>
                        <pic:spPr bwMode="auto">
                          <a:xfrm>
                            <a:off x="0" y="0"/>
                            <a:ext cx="1376311" cy="13926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50F" w:rsidRPr="00027BD9" w14:paraId="5B3E1F66" w14:textId="77777777" w:rsidTr="005742EF">
        <w:trPr>
          <w:trHeight w:val="2409"/>
        </w:trPr>
        <w:tc>
          <w:tcPr>
            <w:tcW w:w="1437" w:type="dxa"/>
            <w:shd w:val="clear" w:color="auto" w:fill="FBE4D5" w:themeFill="accent2" w:themeFillTint="33"/>
          </w:tcPr>
          <w:p w14:paraId="2828C804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F8E0CE8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791F6C0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5B3EEC1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Velocidad máxima de los pies (m/s)</w:t>
            </w:r>
          </w:p>
        </w:tc>
        <w:tc>
          <w:tcPr>
            <w:tcW w:w="3548" w:type="dxa"/>
            <w:vMerge/>
          </w:tcPr>
          <w:p w14:paraId="22DB3523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509" w:type="dxa"/>
            <w:vMerge/>
          </w:tcPr>
          <w:p w14:paraId="4E923D15" w14:textId="77777777" w:rsidR="00DE050F" w:rsidRPr="00027BD9" w:rsidRDefault="00DE050F" w:rsidP="005742EF">
            <w:pPr>
              <w:tabs>
                <w:tab w:val="left" w:pos="1200"/>
                <w:tab w:val="center" w:pos="2015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</w:tr>
    </w:tbl>
    <w:p w14:paraId="794784E9" w14:textId="77777777" w:rsidR="00DE050F" w:rsidRPr="00027BD9" w:rsidRDefault="00DE050F" w:rsidP="00DE050F">
      <w:pPr>
        <w:tabs>
          <w:tab w:val="left" w:pos="1200"/>
        </w:tabs>
        <w:rPr>
          <w:rFonts w:ascii="Arial" w:hAnsi="Arial" w:cs="Arial"/>
          <w:noProof/>
          <w:lang w:eastAsia="es-ES"/>
        </w:rPr>
      </w:pPr>
    </w:p>
    <w:p w14:paraId="7FC6A945" w14:textId="77777777" w:rsidR="00DE050F" w:rsidRPr="00027BD9" w:rsidRDefault="00DE050F" w:rsidP="00DE050F">
      <w:pPr>
        <w:tabs>
          <w:tab w:val="left" w:pos="2700"/>
        </w:tabs>
        <w:rPr>
          <w:rFonts w:ascii="Arial" w:hAnsi="Arial" w:cs="Arial"/>
        </w:rPr>
      </w:pPr>
      <w:r>
        <w:rPr>
          <w:rFonts w:ascii="Arial" w:hAnsi="Arial" w:cs="Arial"/>
          <w:b/>
        </w:rPr>
        <w:t>Tabla 9</w:t>
      </w:r>
      <w:r w:rsidRPr="00027BD9">
        <w:rPr>
          <w:rFonts w:ascii="Arial" w:hAnsi="Arial" w:cs="Arial"/>
          <w:b/>
        </w:rPr>
        <w:t xml:space="preserve">: </w:t>
      </w:r>
      <w:r w:rsidRPr="00027BD9">
        <w:rPr>
          <w:rFonts w:ascii="Arial" w:hAnsi="Arial" w:cs="Arial"/>
        </w:rPr>
        <w:t>Informe global del miembro superior sujeto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80"/>
        <w:gridCol w:w="3472"/>
        <w:gridCol w:w="3642"/>
      </w:tblGrid>
      <w:tr w:rsidR="00DE050F" w:rsidRPr="00027BD9" w14:paraId="7D60FEA3" w14:textId="77777777" w:rsidTr="005742EF">
        <w:tc>
          <w:tcPr>
            <w:tcW w:w="8494" w:type="dxa"/>
            <w:gridSpan w:val="3"/>
            <w:shd w:val="clear" w:color="auto" w:fill="D0CECE" w:themeFill="background2" w:themeFillShade="E6"/>
          </w:tcPr>
          <w:p w14:paraId="0358B694" w14:textId="77777777" w:rsidR="00DE050F" w:rsidRPr="00027BD9" w:rsidRDefault="00DE050F" w:rsidP="005742EF">
            <w:pPr>
              <w:tabs>
                <w:tab w:val="left" w:pos="1200"/>
                <w:tab w:val="center" w:pos="4139"/>
                <w:tab w:val="right" w:pos="8278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ab/>
            </w:r>
            <w:r w:rsidRPr="00027BD9">
              <w:rPr>
                <w:rFonts w:ascii="Arial" w:hAnsi="Arial" w:cs="Arial"/>
              </w:rPr>
              <w:tab/>
              <w:t xml:space="preserve">RESULTADOS GLOBALES DEL MIEMBRO SUPERIOR </w:t>
            </w:r>
            <w:r w:rsidRPr="00027BD9">
              <w:rPr>
                <w:rFonts w:ascii="Arial" w:hAnsi="Arial" w:cs="Arial"/>
              </w:rPr>
              <w:tab/>
            </w:r>
          </w:p>
        </w:tc>
      </w:tr>
      <w:tr w:rsidR="00DE050F" w:rsidRPr="00027BD9" w14:paraId="084852F6" w14:textId="77777777" w:rsidTr="005742EF">
        <w:tc>
          <w:tcPr>
            <w:tcW w:w="1380" w:type="dxa"/>
            <w:vMerge w:val="restart"/>
            <w:shd w:val="clear" w:color="auto" w:fill="FBE4D5" w:themeFill="accent2" w:themeFillTint="33"/>
          </w:tcPr>
          <w:p w14:paraId="0D15C03C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167C6B95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E37E5EE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017CBB26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2924528F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718002CD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6F8696C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12F12888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8ACAA25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230824E3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0A7BCAF8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A264FE7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AD43985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7AAF6CAB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6E8D5A8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Rango de movimiento de los hombros</w:t>
            </w:r>
          </w:p>
        </w:tc>
        <w:tc>
          <w:tcPr>
            <w:tcW w:w="3472" w:type="dxa"/>
            <w:shd w:val="clear" w:color="auto" w:fill="E7E6E6" w:themeFill="background2"/>
          </w:tcPr>
          <w:p w14:paraId="1D59597D" w14:textId="77777777" w:rsidR="00DE050F" w:rsidRPr="00027BD9" w:rsidRDefault="00DE050F" w:rsidP="005742EF">
            <w:pPr>
              <w:tabs>
                <w:tab w:val="left" w:pos="1200"/>
                <w:tab w:val="center" w:pos="4139"/>
                <w:tab w:val="right" w:pos="8278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Brazo izquierdo</w:t>
            </w:r>
          </w:p>
        </w:tc>
        <w:tc>
          <w:tcPr>
            <w:tcW w:w="3642" w:type="dxa"/>
            <w:shd w:val="clear" w:color="auto" w:fill="E7E6E6" w:themeFill="background2"/>
          </w:tcPr>
          <w:p w14:paraId="07CAC085" w14:textId="77777777" w:rsidR="00DE050F" w:rsidRPr="00027BD9" w:rsidRDefault="00DE050F" w:rsidP="005742EF">
            <w:pPr>
              <w:tabs>
                <w:tab w:val="left" w:pos="1200"/>
                <w:tab w:val="center" w:pos="4139"/>
                <w:tab w:val="right" w:pos="8278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Brazo derecho</w:t>
            </w:r>
          </w:p>
        </w:tc>
      </w:tr>
      <w:tr w:rsidR="00DE050F" w:rsidRPr="00027BD9" w14:paraId="35332C68" w14:textId="77777777" w:rsidTr="005742EF">
        <w:trPr>
          <w:trHeight w:val="7589"/>
        </w:trPr>
        <w:tc>
          <w:tcPr>
            <w:tcW w:w="1380" w:type="dxa"/>
            <w:vMerge/>
            <w:shd w:val="clear" w:color="auto" w:fill="FBE4D5" w:themeFill="accent2" w:themeFillTint="33"/>
          </w:tcPr>
          <w:p w14:paraId="59A35406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472" w:type="dxa"/>
            <w:vMerge w:val="restart"/>
          </w:tcPr>
          <w:p w14:paraId="69DB4DE8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1D48B46B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72FE6B5A" wp14:editId="25696065">
                  <wp:extent cx="1322667" cy="1358062"/>
                  <wp:effectExtent l="0" t="0" r="0" b="0"/>
                  <wp:docPr id="198" name="Imagen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NATI 1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41" t="39843" r="56455" b="25188"/>
                          <a:stretch/>
                        </pic:blipFill>
                        <pic:spPr bwMode="auto">
                          <a:xfrm>
                            <a:off x="0" y="0"/>
                            <a:ext cx="1329677" cy="1365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3E3F5F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</w:p>
          <w:p w14:paraId="3411D277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56A3D08A" wp14:editId="658433C5">
                  <wp:extent cx="1913309" cy="1398876"/>
                  <wp:effectExtent l="0" t="0" r="0" b="0"/>
                  <wp:docPr id="204" name="Imagen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NATI 2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89" t="32385" r="50503" b="29658"/>
                          <a:stretch/>
                        </pic:blipFill>
                        <pic:spPr bwMode="auto">
                          <a:xfrm>
                            <a:off x="0" y="0"/>
                            <a:ext cx="1915743" cy="1400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C3E67D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</w:p>
          <w:p w14:paraId="386E1949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1BC2ED27" wp14:editId="2010A9D1">
                  <wp:extent cx="1946040" cy="1449421"/>
                  <wp:effectExtent l="0" t="0" r="0" b="0"/>
                  <wp:docPr id="205" name="Imagen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NATI 3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76" t="31543" r="50689" b="30207"/>
                          <a:stretch/>
                        </pic:blipFill>
                        <pic:spPr bwMode="auto">
                          <a:xfrm>
                            <a:off x="0" y="0"/>
                            <a:ext cx="1954071" cy="1455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2CCD11F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</w:p>
          <w:p w14:paraId="367F76AB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3A4F76B1" wp14:editId="15892DE2">
                  <wp:extent cx="1235947" cy="1346479"/>
                  <wp:effectExtent l="0" t="0" r="2540" b="6350"/>
                  <wp:docPr id="207" name="Imagen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NATI 4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55" t="34892" r="56451" b="27694"/>
                          <a:stretch/>
                        </pic:blipFill>
                        <pic:spPr bwMode="auto">
                          <a:xfrm>
                            <a:off x="0" y="0"/>
                            <a:ext cx="1236275" cy="1346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2" w:type="dxa"/>
            <w:vMerge w:val="restart"/>
          </w:tcPr>
          <w:p w14:paraId="52F840E2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18DDF1E0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4AB1F8D0" wp14:editId="28A328DE">
                  <wp:extent cx="1309816" cy="1341743"/>
                  <wp:effectExtent l="0" t="0" r="5080" b="0"/>
                  <wp:docPr id="203" name="Imagen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NATI 1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337" t="39928" r="15328" b="25750"/>
                          <a:stretch/>
                        </pic:blipFill>
                        <pic:spPr bwMode="auto">
                          <a:xfrm>
                            <a:off x="0" y="0"/>
                            <a:ext cx="1314501" cy="13465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94D4B3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</w:p>
          <w:p w14:paraId="09B0A4F5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1663964E" wp14:editId="0589F705">
                  <wp:extent cx="1848896" cy="1376185"/>
                  <wp:effectExtent l="0" t="0" r="0" b="0"/>
                  <wp:docPr id="199" name="Imagen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NATI 2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96" t="32106" r="9559" b="29658"/>
                          <a:stretch/>
                        </pic:blipFill>
                        <pic:spPr bwMode="auto">
                          <a:xfrm>
                            <a:off x="0" y="0"/>
                            <a:ext cx="1849217" cy="1376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B4FAE2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</w:p>
          <w:p w14:paraId="32098C90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18D635A3" wp14:editId="6CD4783E">
                  <wp:extent cx="2020284" cy="1466335"/>
                  <wp:effectExtent l="0" t="0" r="0" b="635"/>
                  <wp:docPr id="200" name="Imagen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NATI 3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010" t="32100" r="9371" b="30207"/>
                          <a:stretch/>
                        </pic:blipFill>
                        <pic:spPr bwMode="auto">
                          <a:xfrm>
                            <a:off x="0" y="0"/>
                            <a:ext cx="2024988" cy="14697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3624FB3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</w:p>
          <w:p w14:paraId="5D984245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2E15CE0C" wp14:editId="158E6F04">
                  <wp:extent cx="1266887" cy="1434411"/>
                  <wp:effectExtent l="0" t="0" r="0" b="0"/>
                  <wp:docPr id="201" name="Imagen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NATI 4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150" t="34332" r="15324" b="27408"/>
                          <a:stretch/>
                        </pic:blipFill>
                        <pic:spPr bwMode="auto">
                          <a:xfrm>
                            <a:off x="0" y="0"/>
                            <a:ext cx="1270035" cy="1437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50F" w:rsidRPr="00027BD9" w14:paraId="7A99CCF9" w14:textId="77777777" w:rsidTr="005742EF">
        <w:trPr>
          <w:trHeight w:val="2393"/>
        </w:trPr>
        <w:tc>
          <w:tcPr>
            <w:tcW w:w="1380" w:type="dxa"/>
            <w:shd w:val="clear" w:color="auto" w:fill="FBE4D5" w:themeFill="accent2" w:themeFillTint="33"/>
          </w:tcPr>
          <w:p w14:paraId="073B555F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0A46CAD9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8E0962F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AEE817C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Velocidad de las manos (m/s)</w:t>
            </w:r>
          </w:p>
        </w:tc>
        <w:tc>
          <w:tcPr>
            <w:tcW w:w="3472" w:type="dxa"/>
            <w:vMerge/>
          </w:tcPr>
          <w:p w14:paraId="6AEA47EA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642" w:type="dxa"/>
            <w:vMerge/>
          </w:tcPr>
          <w:p w14:paraId="38D5BBFE" w14:textId="77777777" w:rsidR="00DE050F" w:rsidRPr="00027BD9" w:rsidRDefault="00DE050F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</w:tr>
    </w:tbl>
    <w:p w14:paraId="79595428" w14:textId="77777777" w:rsidR="00DE050F" w:rsidRPr="00027BD9" w:rsidRDefault="00DE050F" w:rsidP="00DE050F">
      <w:pPr>
        <w:tabs>
          <w:tab w:val="left" w:pos="2700"/>
        </w:tabs>
        <w:rPr>
          <w:rFonts w:ascii="Arial" w:hAnsi="Arial" w:cs="Arial"/>
        </w:rPr>
      </w:pPr>
    </w:p>
    <w:p w14:paraId="5E6C9070" w14:textId="77777777" w:rsidR="00D617E1" w:rsidRPr="00027BD9" w:rsidRDefault="00D617E1" w:rsidP="00D617E1">
      <w:pPr>
        <w:tabs>
          <w:tab w:val="left" w:pos="1200"/>
        </w:tabs>
        <w:rPr>
          <w:rFonts w:ascii="Arial" w:hAnsi="Arial" w:cs="Arial"/>
          <w:b/>
          <w:noProof/>
          <w:lang w:eastAsia="es-ES"/>
        </w:rPr>
      </w:pPr>
      <w:r>
        <w:rPr>
          <w:rFonts w:ascii="Arial" w:hAnsi="Arial" w:cs="Arial"/>
          <w:b/>
          <w:noProof/>
          <w:lang w:eastAsia="es-ES"/>
        </w:rPr>
        <w:t>Tabla 10</w:t>
      </w:r>
      <w:r w:rsidRPr="00027BD9">
        <w:rPr>
          <w:rFonts w:ascii="Arial" w:hAnsi="Arial" w:cs="Arial"/>
          <w:b/>
          <w:noProof/>
          <w:lang w:eastAsia="es-ES"/>
        </w:rPr>
        <w:t xml:space="preserve">: </w:t>
      </w:r>
      <w:r w:rsidRPr="00027BD9">
        <w:rPr>
          <w:rFonts w:ascii="Arial" w:hAnsi="Arial" w:cs="Arial"/>
          <w:noProof/>
          <w:lang w:eastAsia="es-ES"/>
        </w:rPr>
        <w:t>Informe global del sujeto 4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D617E1" w:rsidRPr="00027BD9" w14:paraId="15CB67B7" w14:textId="77777777" w:rsidTr="005742EF">
        <w:tc>
          <w:tcPr>
            <w:tcW w:w="8494" w:type="dxa"/>
            <w:gridSpan w:val="3"/>
            <w:shd w:val="clear" w:color="auto" w:fill="D0CECE" w:themeFill="background2" w:themeFillShade="E6"/>
          </w:tcPr>
          <w:p w14:paraId="05EDFB39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Equilibrio general</w:t>
            </w:r>
          </w:p>
        </w:tc>
      </w:tr>
      <w:tr w:rsidR="00D617E1" w:rsidRPr="00027BD9" w14:paraId="29ECD64E" w14:textId="77777777" w:rsidTr="005742EF">
        <w:tc>
          <w:tcPr>
            <w:tcW w:w="2831" w:type="dxa"/>
            <w:shd w:val="clear" w:color="auto" w:fill="FBE4D5" w:themeFill="accent2" w:themeFillTint="33"/>
          </w:tcPr>
          <w:p w14:paraId="37569F30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</w:rPr>
              <w:t>Límite de estabilidad</w:t>
            </w:r>
          </w:p>
        </w:tc>
        <w:tc>
          <w:tcPr>
            <w:tcW w:w="2831" w:type="dxa"/>
            <w:shd w:val="clear" w:color="auto" w:fill="FBE4D5" w:themeFill="accent2" w:themeFillTint="33"/>
          </w:tcPr>
          <w:p w14:paraId="1125C7C3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Velocidad de movimiento</w:t>
            </w:r>
          </w:p>
          <w:p w14:paraId="716D36B7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</w:rPr>
              <w:t>(m/s)</w:t>
            </w:r>
          </w:p>
        </w:tc>
        <w:tc>
          <w:tcPr>
            <w:tcW w:w="2832" w:type="dxa"/>
            <w:shd w:val="clear" w:color="auto" w:fill="FBE4D5" w:themeFill="accent2" w:themeFillTint="33"/>
          </w:tcPr>
          <w:p w14:paraId="05D8F123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</w:rPr>
            </w:pPr>
            <w:r w:rsidRPr="00027BD9">
              <w:rPr>
                <w:rFonts w:ascii="Arial" w:hAnsi="Arial" w:cs="Arial"/>
              </w:rPr>
              <w:t>Velocidad de cabeza</w:t>
            </w:r>
          </w:p>
          <w:p w14:paraId="6EA7797E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</w:rPr>
              <w:t>(m/s)</w:t>
            </w:r>
          </w:p>
        </w:tc>
      </w:tr>
      <w:tr w:rsidR="00D617E1" w:rsidRPr="00027BD9" w14:paraId="3C6534A1" w14:textId="77777777" w:rsidTr="005742EF">
        <w:tc>
          <w:tcPr>
            <w:tcW w:w="2831" w:type="dxa"/>
          </w:tcPr>
          <w:p w14:paraId="7DE627CD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anchor distT="0" distB="0" distL="114300" distR="114300" simplePos="0" relativeHeight="251663360" behindDoc="1" locked="0" layoutInCell="1" allowOverlap="1" wp14:anchorId="5FE357B3" wp14:editId="2FA859ED">
                  <wp:simplePos x="0" y="0"/>
                  <wp:positionH relativeFrom="column">
                    <wp:posOffset>237000</wp:posOffset>
                  </wp:positionH>
                  <wp:positionV relativeFrom="paragraph">
                    <wp:posOffset>25199</wp:posOffset>
                  </wp:positionV>
                  <wp:extent cx="1238250" cy="1228725"/>
                  <wp:effectExtent l="0" t="0" r="0" b="9525"/>
                  <wp:wrapTopAndBottom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ANA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05" t="39689" r="63665" b="26177"/>
                          <a:stretch/>
                        </pic:blipFill>
                        <pic:spPr bwMode="auto">
                          <a:xfrm>
                            <a:off x="0" y="0"/>
                            <a:ext cx="1238250" cy="1228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1" w:type="dxa"/>
          </w:tcPr>
          <w:p w14:paraId="0191EFE4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anchor distT="0" distB="0" distL="114300" distR="114300" simplePos="0" relativeHeight="251664384" behindDoc="0" locked="0" layoutInCell="1" allowOverlap="1" wp14:anchorId="688EA227" wp14:editId="42EF8FD4">
                  <wp:simplePos x="0" y="0"/>
                  <wp:positionH relativeFrom="column">
                    <wp:posOffset>210185</wp:posOffset>
                  </wp:positionH>
                  <wp:positionV relativeFrom="paragraph">
                    <wp:posOffset>27249</wp:posOffset>
                  </wp:positionV>
                  <wp:extent cx="1228725" cy="1219200"/>
                  <wp:effectExtent l="0" t="0" r="9525" b="0"/>
                  <wp:wrapTopAndBottom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ANA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451" t="39689" r="35795" b="26442"/>
                          <a:stretch/>
                        </pic:blipFill>
                        <pic:spPr bwMode="auto">
                          <a:xfrm>
                            <a:off x="0" y="0"/>
                            <a:ext cx="1228725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2" w:type="dxa"/>
          </w:tcPr>
          <w:p w14:paraId="56ACC097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anchor distT="0" distB="0" distL="114300" distR="114300" simplePos="0" relativeHeight="251665408" behindDoc="0" locked="0" layoutInCell="1" allowOverlap="1" wp14:anchorId="7B6D93CD" wp14:editId="35CC0CD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46299</wp:posOffset>
                  </wp:positionV>
                  <wp:extent cx="1209675" cy="1200150"/>
                  <wp:effectExtent l="0" t="0" r="9525" b="0"/>
                  <wp:wrapTopAndBottom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ANA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97" t="40219" r="8102" b="26442"/>
                          <a:stretch/>
                        </pic:blipFill>
                        <pic:spPr bwMode="auto">
                          <a:xfrm>
                            <a:off x="0" y="0"/>
                            <a:ext cx="1209675" cy="1200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1A0C647" w14:textId="77777777" w:rsidR="00D617E1" w:rsidRPr="00027BD9" w:rsidRDefault="00D617E1" w:rsidP="00D617E1">
      <w:pPr>
        <w:tabs>
          <w:tab w:val="left" w:pos="1200"/>
        </w:tabs>
        <w:rPr>
          <w:rFonts w:ascii="Arial" w:hAnsi="Arial" w:cs="Arial"/>
          <w:noProof/>
          <w:lang w:eastAsia="es-ES"/>
        </w:rPr>
      </w:pPr>
    </w:p>
    <w:p w14:paraId="686DEF63" w14:textId="77777777" w:rsidR="00D617E1" w:rsidRPr="00027BD9" w:rsidRDefault="00D617E1" w:rsidP="00D617E1">
      <w:pPr>
        <w:tabs>
          <w:tab w:val="left" w:pos="3308"/>
        </w:tabs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s-ES"/>
        </w:rPr>
        <w:t>Tabla 11</w:t>
      </w:r>
      <w:r w:rsidRPr="00027BD9">
        <w:rPr>
          <w:rFonts w:ascii="Arial" w:hAnsi="Arial" w:cs="Arial"/>
          <w:b/>
          <w:noProof/>
          <w:lang w:eastAsia="es-ES"/>
        </w:rPr>
        <w:t xml:space="preserve">: </w:t>
      </w:r>
      <w:r w:rsidRPr="00027BD9">
        <w:rPr>
          <w:rFonts w:ascii="Arial" w:hAnsi="Arial" w:cs="Arial"/>
          <w:noProof/>
          <w:lang w:eastAsia="es-ES"/>
        </w:rPr>
        <w:t>Informe global del miembro inferior sujeto 4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3402"/>
        <w:gridCol w:w="3537"/>
      </w:tblGrid>
      <w:tr w:rsidR="00D617E1" w:rsidRPr="00027BD9" w14:paraId="0CC65EAB" w14:textId="77777777" w:rsidTr="005742EF">
        <w:tc>
          <w:tcPr>
            <w:tcW w:w="8494" w:type="dxa"/>
            <w:gridSpan w:val="3"/>
            <w:shd w:val="clear" w:color="auto" w:fill="D0CECE" w:themeFill="background2" w:themeFillShade="E6"/>
          </w:tcPr>
          <w:p w14:paraId="5C859C34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MIEMBRO INFERIOR SUJETO 4</w:t>
            </w:r>
          </w:p>
        </w:tc>
      </w:tr>
      <w:tr w:rsidR="00D617E1" w:rsidRPr="00027BD9" w14:paraId="63E592C5" w14:textId="77777777" w:rsidTr="005742EF">
        <w:tc>
          <w:tcPr>
            <w:tcW w:w="1555" w:type="dxa"/>
            <w:vMerge w:val="restart"/>
            <w:shd w:val="clear" w:color="auto" w:fill="FBE4D5" w:themeFill="accent2" w:themeFillTint="33"/>
          </w:tcPr>
          <w:p w14:paraId="312A8F8D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8D1EE5C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8B22CF8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2673EF00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8A4A2B9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6F03773C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73022571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4634894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FE4183A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C824754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CF74EB0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7692825D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Rango de movimiento de la cadera</w:t>
            </w:r>
          </w:p>
          <w:p w14:paraId="6DA00E1D" w14:textId="77777777" w:rsidR="00D617E1" w:rsidRPr="00027BD9" w:rsidRDefault="00D617E1" w:rsidP="005742EF">
            <w:pPr>
              <w:rPr>
                <w:rFonts w:ascii="Arial" w:hAnsi="Arial" w:cs="Arial"/>
                <w:lang w:eastAsia="es-ES"/>
              </w:rPr>
            </w:pPr>
          </w:p>
          <w:p w14:paraId="304A50C4" w14:textId="77777777" w:rsidR="00D617E1" w:rsidRPr="00027BD9" w:rsidRDefault="00D617E1" w:rsidP="005742EF">
            <w:pPr>
              <w:rPr>
                <w:rFonts w:ascii="Arial" w:hAnsi="Arial" w:cs="Arial"/>
                <w:lang w:eastAsia="es-ES"/>
              </w:rPr>
            </w:pPr>
          </w:p>
          <w:p w14:paraId="2E094E24" w14:textId="77777777" w:rsidR="00D617E1" w:rsidRPr="00027BD9" w:rsidRDefault="00D617E1" w:rsidP="005742EF">
            <w:pPr>
              <w:rPr>
                <w:rFonts w:ascii="Arial" w:hAnsi="Arial" w:cs="Arial"/>
                <w:lang w:eastAsia="es-ES"/>
              </w:rPr>
            </w:pPr>
          </w:p>
          <w:p w14:paraId="360773E0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</w:tc>
        <w:tc>
          <w:tcPr>
            <w:tcW w:w="3402" w:type="dxa"/>
            <w:shd w:val="clear" w:color="auto" w:fill="E7E6E6" w:themeFill="background2"/>
          </w:tcPr>
          <w:p w14:paraId="56F52613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Pierna izquierda</w:t>
            </w:r>
          </w:p>
        </w:tc>
        <w:tc>
          <w:tcPr>
            <w:tcW w:w="3537" w:type="dxa"/>
            <w:shd w:val="clear" w:color="auto" w:fill="E7E6E6" w:themeFill="background2"/>
          </w:tcPr>
          <w:p w14:paraId="15C28E9B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Pierna derecha</w:t>
            </w:r>
          </w:p>
        </w:tc>
      </w:tr>
      <w:tr w:rsidR="00D617E1" w:rsidRPr="00027BD9" w14:paraId="451BF1D7" w14:textId="77777777" w:rsidTr="005742EF">
        <w:trPr>
          <w:trHeight w:val="7306"/>
        </w:trPr>
        <w:tc>
          <w:tcPr>
            <w:tcW w:w="1555" w:type="dxa"/>
            <w:vMerge/>
            <w:shd w:val="clear" w:color="auto" w:fill="FBE4D5" w:themeFill="accent2" w:themeFillTint="33"/>
          </w:tcPr>
          <w:p w14:paraId="793C6DD3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402" w:type="dxa"/>
            <w:vMerge w:val="restart"/>
          </w:tcPr>
          <w:p w14:paraId="1E4E24D3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36E77F28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640B250B" wp14:editId="1A990B23">
                  <wp:extent cx="1233579" cy="1222521"/>
                  <wp:effectExtent l="0" t="0" r="5080" b="0"/>
                  <wp:docPr id="280" name="Imagen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Captura de pantalla (38)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08" t="40097" r="56545" b="25938"/>
                          <a:stretch/>
                        </pic:blipFill>
                        <pic:spPr bwMode="auto">
                          <a:xfrm>
                            <a:off x="0" y="0"/>
                            <a:ext cx="1233742" cy="1222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A05E677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7F674143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7C4D0604" wp14:editId="31ECD285">
                  <wp:extent cx="1839817" cy="1365510"/>
                  <wp:effectExtent l="0" t="0" r="8255" b="6350"/>
                  <wp:docPr id="281" name="Imagen 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Captura de pantalla (39).pn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93" t="30306" r="51028" b="31753"/>
                          <a:stretch/>
                        </pic:blipFill>
                        <pic:spPr bwMode="auto">
                          <a:xfrm>
                            <a:off x="0" y="0"/>
                            <a:ext cx="1840253" cy="1365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3FA5F8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1FCEF409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655516F3" wp14:editId="0C5E51EE">
                  <wp:extent cx="1850834" cy="1377108"/>
                  <wp:effectExtent l="0" t="0" r="0" b="0"/>
                  <wp:docPr id="282" name="Imagen 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Captura de pantalla (40).pn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97" t="32134" r="50625" b="29608"/>
                          <a:stretch/>
                        </pic:blipFill>
                        <pic:spPr bwMode="auto">
                          <a:xfrm>
                            <a:off x="0" y="0"/>
                            <a:ext cx="1850985" cy="1377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174C80C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582B58D6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1979CF49" wp14:editId="7111E35B">
                  <wp:extent cx="1233350" cy="1233351"/>
                  <wp:effectExtent l="0" t="0" r="5080" b="5080"/>
                  <wp:docPr id="283" name="Imagen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Captura de pantalla (41).pn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10" t="31216" r="56747" b="35117"/>
                          <a:stretch/>
                        </pic:blipFill>
                        <pic:spPr bwMode="auto">
                          <a:xfrm>
                            <a:off x="0" y="0"/>
                            <a:ext cx="1233927" cy="1233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FBF9D7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537" w:type="dxa"/>
            <w:vMerge w:val="restart"/>
          </w:tcPr>
          <w:p w14:paraId="0AAC5665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107B1764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564C10F8" wp14:editId="3F33DE20">
                  <wp:extent cx="1233889" cy="1244906"/>
                  <wp:effectExtent l="0" t="0" r="4445" b="0"/>
                  <wp:docPr id="275" name="Imagen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Captura de pantalla (38).pn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21" t="40091" r="15124" b="25318"/>
                          <a:stretch/>
                        </pic:blipFill>
                        <pic:spPr bwMode="auto">
                          <a:xfrm>
                            <a:off x="0" y="0"/>
                            <a:ext cx="1234188" cy="12452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D3D21BB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0D43EAF0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43DD37E8" wp14:editId="18B6A7A9">
                  <wp:extent cx="1850834" cy="1355075"/>
                  <wp:effectExtent l="0" t="0" r="0" b="0"/>
                  <wp:docPr id="276" name="Imagen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Captura de pantalla (39).pn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04" t="30298" r="9613" b="32050"/>
                          <a:stretch/>
                        </pic:blipFill>
                        <pic:spPr bwMode="auto">
                          <a:xfrm>
                            <a:off x="0" y="0"/>
                            <a:ext cx="1851288" cy="1355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98B12A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59D13FAB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324AB2D8" wp14:editId="76BBE800">
                  <wp:extent cx="1872867" cy="1354845"/>
                  <wp:effectExtent l="0" t="0" r="0" b="0"/>
                  <wp:docPr id="277" name="Imagen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Captura de pantalla (40).pn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900" t="32749" r="9415" b="29611"/>
                          <a:stretch/>
                        </pic:blipFill>
                        <pic:spPr bwMode="auto">
                          <a:xfrm>
                            <a:off x="0" y="0"/>
                            <a:ext cx="1873037" cy="13549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8471CA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330E428D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21C0388B" wp14:editId="6645FFBD">
                  <wp:extent cx="1211855" cy="1233400"/>
                  <wp:effectExtent l="0" t="0" r="7620" b="5080"/>
                  <wp:docPr id="278" name="Imagen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Captura de pantalla (41).pn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225" t="31223" r="15329" b="34508"/>
                          <a:stretch/>
                        </pic:blipFill>
                        <pic:spPr bwMode="auto">
                          <a:xfrm>
                            <a:off x="0" y="0"/>
                            <a:ext cx="1212107" cy="1233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17E1" w:rsidRPr="00027BD9" w14:paraId="22392C07" w14:textId="77777777" w:rsidTr="005742EF">
        <w:trPr>
          <w:trHeight w:val="1934"/>
        </w:trPr>
        <w:tc>
          <w:tcPr>
            <w:tcW w:w="1555" w:type="dxa"/>
            <w:shd w:val="clear" w:color="auto" w:fill="FBE4D5" w:themeFill="accent2" w:themeFillTint="33"/>
          </w:tcPr>
          <w:p w14:paraId="5C199E0B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DD0FD23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58C0C32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8BCA3E4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Velocidad máxima de los pies (m/s)</w:t>
            </w:r>
          </w:p>
        </w:tc>
        <w:tc>
          <w:tcPr>
            <w:tcW w:w="3402" w:type="dxa"/>
            <w:vMerge/>
          </w:tcPr>
          <w:p w14:paraId="57E857D7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537" w:type="dxa"/>
            <w:vMerge/>
          </w:tcPr>
          <w:p w14:paraId="077EB02C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</w:tr>
    </w:tbl>
    <w:p w14:paraId="065ACA2F" w14:textId="77777777" w:rsidR="00D617E1" w:rsidRPr="00027BD9" w:rsidRDefault="00D617E1" w:rsidP="00D617E1">
      <w:pPr>
        <w:tabs>
          <w:tab w:val="left" w:pos="1200"/>
        </w:tabs>
        <w:rPr>
          <w:rFonts w:ascii="Arial" w:hAnsi="Arial" w:cs="Arial"/>
          <w:b/>
          <w:noProof/>
          <w:lang w:eastAsia="es-ES"/>
        </w:rPr>
      </w:pPr>
    </w:p>
    <w:p w14:paraId="37D7F8C4" w14:textId="77777777" w:rsidR="00D617E1" w:rsidRPr="00027BD9" w:rsidRDefault="00D617E1" w:rsidP="00D617E1">
      <w:pPr>
        <w:tabs>
          <w:tab w:val="left" w:pos="1200"/>
        </w:tabs>
        <w:rPr>
          <w:rFonts w:ascii="Arial" w:hAnsi="Arial" w:cs="Arial"/>
          <w:b/>
          <w:noProof/>
          <w:lang w:eastAsia="es-ES"/>
        </w:rPr>
      </w:pPr>
      <w:r>
        <w:rPr>
          <w:rFonts w:ascii="Arial" w:hAnsi="Arial" w:cs="Arial"/>
          <w:b/>
          <w:noProof/>
          <w:lang w:eastAsia="es-ES"/>
        </w:rPr>
        <w:t>Tabla 12</w:t>
      </w:r>
      <w:r w:rsidRPr="00027BD9">
        <w:rPr>
          <w:rFonts w:ascii="Arial" w:hAnsi="Arial" w:cs="Arial"/>
          <w:b/>
          <w:noProof/>
          <w:lang w:eastAsia="es-ES"/>
        </w:rPr>
        <w:t xml:space="preserve">: </w:t>
      </w:r>
      <w:r w:rsidRPr="00027BD9">
        <w:rPr>
          <w:rFonts w:ascii="Arial" w:hAnsi="Arial" w:cs="Arial"/>
          <w:noProof/>
          <w:lang w:eastAsia="es-ES"/>
        </w:rPr>
        <w:t>Informe global del miembro superior sujeto 4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3402"/>
        <w:gridCol w:w="3537"/>
      </w:tblGrid>
      <w:tr w:rsidR="00D617E1" w:rsidRPr="00027BD9" w14:paraId="0ECA3896" w14:textId="77777777" w:rsidTr="005742EF">
        <w:tc>
          <w:tcPr>
            <w:tcW w:w="8494" w:type="dxa"/>
            <w:gridSpan w:val="3"/>
            <w:shd w:val="clear" w:color="auto" w:fill="D0CECE" w:themeFill="background2" w:themeFillShade="E6"/>
          </w:tcPr>
          <w:p w14:paraId="736F4580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MIEMBRO SUPERIOR SUJETO 4</w:t>
            </w:r>
          </w:p>
        </w:tc>
      </w:tr>
      <w:tr w:rsidR="00D617E1" w:rsidRPr="00027BD9" w14:paraId="0B0A9ECF" w14:textId="77777777" w:rsidTr="005742EF">
        <w:tc>
          <w:tcPr>
            <w:tcW w:w="1555" w:type="dxa"/>
            <w:vMerge w:val="restart"/>
            <w:shd w:val="clear" w:color="auto" w:fill="FBE4D5" w:themeFill="accent2" w:themeFillTint="33"/>
          </w:tcPr>
          <w:p w14:paraId="7EE99A58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62D32996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9EF5700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DE99056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14531E51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3BED28E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AA07637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58E3F3A5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C06EEB6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710099ED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F1E02D2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7D5F1784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Rango de movimiento de los hombros</w:t>
            </w:r>
          </w:p>
        </w:tc>
        <w:tc>
          <w:tcPr>
            <w:tcW w:w="3402" w:type="dxa"/>
            <w:shd w:val="clear" w:color="auto" w:fill="E7E6E6" w:themeFill="background2"/>
          </w:tcPr>
          <w:p w14:paraId="44160C01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Brazo izquierdo</w:t>
            </w:r>
          </w:p>
        </w:tc>
        <w:tc>
          <w:tcPr>
            <w:tcW w:w="3537" w:type="dxa"/>
            <w:shd w:val="clear" w:color="auto" w:fill="E7E6E6" w:themeFill="background2"/>
          </w:tcPr>
          <w:p w14:paraId="1CD74F51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Brazo derecho</w:t>
            </w:r>
          </w:p>
        </w:tc>
      </w:tr>
      <w:tr w:rsidR="00D617E1" w:rsidRPr="00027BD9" w14:paraId="1D49C3B7" w14:textId="77777777" w:rsidTr="005742EF">
        <w:trPr>
          <w:trHeight w:val="7284"/>
        </w:trPr>
        <w:tc>
          <w:tcPr>
            <w:tcW w:w="1555" w:type="dxa"/>
            <w:vMerge/>
            <w:shd w:val="clear" w:color="auto" w:fill="FBE4D5" w:themeFill="accent2" w:themeFillTint="33"/>
          </w:tcPr>
          <w:p w14:paraId="317B3082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402" w:type="dxa"/>
            <w:vMerge w:val="restart"/>
          </w:tcPr>
          <w:p w14:paraId="5E00C5BD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5EAECDAF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5A6B4E0D" wp14:editId="619E1E24">
                  <wp:extent cx="1211855" cy="1233890"/>
                  <wp:effectExtent l="0" t="0" r="7620" b="4445"/>
                  <wp:docPr id="289" name="Imagen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ANA 1.pn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18" t="40091" r="56339" b="25629"/>
                          <a:stretch/>
                        </pic:blipFill>
                        <pic:spPr bwMode="auto">
                          <a:xfrm>
                            <a:off x="0" y="0"/>
                            <a:ext cx="1211975" cy="1234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3158D3C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1CD82EC2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09F7279E" wp14:editId="69B79863">
                  <wp:extent cx="1839817" cy="1377109"/>
                  <wp:effectExtent l="0" t="0" r="8255" b="0"/>
                  <wp:docPr id="290" name="Imagen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ANA 2.pn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97" t="32441" r="50824" b="29295"/>
                          <a:stretch/>
                        </pic:blipFill>
                        <pic:spPr bwMode="auto">
                          <a:xfrm>
                            <a:off x="0" y="0"/>
                            <a:ext cx="1840280" cy="1377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869AF9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42F41BC6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435DEC73" wp14:editId="0544D37E">
                  <wp:extent cx="1861851" cy="1366092"/>
                  <wp:effectExtent l="0" t="0" r="5080" b="5715"/>
                  <wp:docPr id="291" name="Imagen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ANA 3.pn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93" t="32746" r="50622" b="29299"/>
                          <a:stretch/>
                        </pic:blipFill>
                        <pic:spPr bwMode="auto">
                          <a:xfrm>
                            <a:off x="0" y="0"/>
                            <a:ext cx="1862151" cy="1366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DA4230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3529FB50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3C7248D6" wp14:editId="07611F33">
                  <wp:extent cx="1211580" cy="1178525"/>
                  <wp:effectExtent l="0" t="0" r="7620" b="3175"/>
                  <wp:docPr id="292" name="Imagen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ANA 4.pn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10" t="37644" r="56744" b="29604"/>
                          <a:stretch/>
                        </pic:blipFill>
                        <pic:spPr bwMode="auto">
                          <a:xfrm>
                            <a:off x="0" y="0"/>
                            <a:ext cx="1212113" cy="11790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9AF7AB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537" w:type="dxa"/>
            <w:vMerge w:val="restart"/>
          </w:tcPr>
          <w:p w14:paraId="221C192A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2AFE2305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33F698C2" wp14:editId="164F0AEB">
                  <wp:extent cx="1233889" cy="1222223"/>
                  <wp:effectExtent l="0" t="0" r="4445" b="0"/>
                  <wp:docPr id="284" name="Imagen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ANA 1.png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21" t="40407" r="15124" b="25632"/>
                          <a:stretch/>
                        </pic:blipFill>
                        <pic:spPr bwMode="auto">
                          <a:xfrm>
                            <a:off x="0" y="0"/>
                            <a:ext cx="1234188" cy="1222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2924A95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7144392D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716294F0" wp14:editId="6DF8A489">
                  <wp:extent cx="1850834" cy="1366092"/>
                  <wp:effectExtent l="0" t="0" r="0" b="5715"/>
                  <wp:docPr id="285" name="Imagen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ANA 2.png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308" t="32746" r="9412" b="29299"/>
                          <a:stretch/>
                        </pic:blipFill>
                        <pic:spPr bwMode="auto">
                          <a:xfrm>
                            <a:off x="0" y="0"/>
                            <a:ext cx="1851132" cy="1366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15267B6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31618E67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76CD0497" wp14:editId="3236198E">
                  <wp:extent cx="1850834" cy="1354454"/>
                  <wp:effectExtent l="0" t="0" r="0" b="0"/>
                  <wp:docPr id="286" name="Imagen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ANA 3.png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04" t="32754" r="9613" b="29611"/>
                          <a:stretch/>
                        </pic:blipFill>
                        <pic:spPr bwMode="auto">
                          <a:xfrm>
                            <a:off x="0" y="0"/>
                            <a:ext cx="1851288" cy="13547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A0E4BB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  <w:p w14:paraId="65738F35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b/>
                <w:noProof/>
                <w:lang w:eastAsia="es-ES"/>
              </w:rPr>
              <w:drawing>
                <wp:inline distT="0" distB="0" distL="0" distR="0" wp14:anchorId="607F2A6F" wp14:editId="098BD9F7">
                  <wp:extent cx="1218514" cy="1207989"/>
                  <wp:effectExtent l="0" t="0" r="127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NA 4.pn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088" t="37373" r="15324" b="29036"/>
                          <a:stretch/>
                        </pic:blipFill>
                        <pic:spPr bwMode="auto">
                          <a:xfrm>
                            <a:off x="0" y="0"/>
                            <a:ext cx="1219735" cy="120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17E1" w:rsidRPr="00027BD9" w14:paraId="643DD69B" w14:textId="77777777" w:rsidTr="005742EF">
        <w:trPr>
          <w:trHeight w:val="2130"/>
        </w:trPr>
        <w:tc>
          <w:tcPr>
            <w:tcW w:w="1555" w:type="dxa"/>
            <w:shd w:val="clear" w:color="auto" w:fill="FBE4D5" w:themeFill="accent2" w:themeFillTint="33"/>
          </w:tcPr>
          <w:p w14:paraId="31E606B1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609B8B84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4A443147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noProof/>
                <w:lang w:eastAsia="es-ES"/>
              </w:rPr>
            </w:pPr>
          </w:p>
          <w:p w14:paraId="352340F8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Velocidad de las manos (m/s)</w:t>
            </w:r>
          </w:p>
        </w:tc>
        <w:tc>
          <w:tcPr>
            <w:tcW w:w="3402" w:type="dxa"/>
            <w:vMerge/>
          </w:tcPr>
          <w:p w14:paraId="24802B35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  <w:tc>
          <w:tcPr>
            <w:tcW w:w="3537" w:type="dxa"/>
            <w:vMerge/>
          </w:tcPr>
          <w:p w14:paraId="6406642C" w14:textId="77777777" w:rsidR="00D617E1" w:rsidRPr="00027BD9" w:rsidRDefault="00D617E1" w:rsidP="005742EF">
            <w:pPr>
              <w:tabs>
                <w:tab w:val="left" w:pos="1200"/>
              </w:tabs>
              <w:rPr>
                <w:rFonts w:ascii="Arial" w:hAnsi="Arial" w:cs="Arial"/>
                <w:b/>
                <w:noProof/>
                <w:lang w:eastAsia="es-ES"/>
              </w:rPr>
            </w:pPr>
          </w:p>
        </w:tc>
      </w:tr>
    </w:tbl>
    <w:p w14:paraId="335EE45B" w14:textId="77777777" w:rsidR="00D617E1" w:rsidRPr="00027BD9" w:rsidRDefault="00D617E1" w:rsidP="00D617E1">
      <w:pPr>
        <w:tabs>
          <w:tab w:val="left" w:pos="1200"/>
        </w:tabs>
        <w:rPr>
          <w:rFonts w:ascii="Arial" w:hAnsi="Arial" w:cs="Arial"/>
          <w:b/>
          <w:noProof/>
          <w:lang w:eastAsia="es-ES"/>
        </w:rPr>
      </w:pPr>
    </w:p>
    <w:p w14:paraId="1984C66C" w14:textId="77777777" w:rsidR="00D617E1" w:rsidRPr="00027BD9" w:rsidRDefault="00D617E1" w:rsidP="00D617E1">
      <w:pPr>
        <w:rPr>
          <w:rFonts w:ascii="Arial" w:hAnsi="Arial" w:cs="Arial"/>
          <w:b/>
          <w:lang w:eastAsia="es-ES"/>
        </w:rPr>
      </w:pPr>
      <w:r>
        <w:rPr>
          <w:rFonts w:ascii="Arial" w:hAnsi="Arial" w:cs="Arial"/>
          <w:b/>
          <w:lang w:eastAsia="es-ES"/>
        </w:rPr>
        <w:t>Tabla 13</w:t>
      </w:r>
      <w:r w:rsidRPr="00027BD9">
        <w:rPr>
          <w:rFonts w:ascii="Arial" w:hAnsi="Arial" w:cs="Arial"/>
          <w:b/>
          <w:lang w:eastAsia="es-ES"/>
        </w:rPr>
        <w:t xml:space="preserve">: </w:t>
      </w:r>
      <w:r w:rsidRPr="00027BD9">
        <w:rPr>
          <w:rFonts w:ascii="Arial" w:hAnsi="Arial" w:cs="Arial"/>
          <w:lang w:eastAsia="es-ES"/>
        </w:rPr>
        <w:t>Equilibrio estático lateral</w:t>
      </w:r>
    </w:p>
    <w:tbl>
      <w:tblPr>
        <w:tblStyle w:val="Tablaconcuadrcula"/>
        <w:tblW w:w="8815" w:type="dxa"/>
        <w:jc w:val="center"/>
        <w:tblLook w:val="04A0" w:firstRow="1" w:lastRow="0" w:firstColumn="1" w:lastColumn="0" w:noHBand="0" w:noVBand="1"/>
      </w:tblPr>
      <w:tblGrid>
        <w:gridCol w:w="8952"/>
      </w:tblGrid>
      <w:tr w:rsidR="00D617E1" w:rsidRPr="00027BD9" w14:paraId="552DEEF8" w14:textId="77777777" w:rsidTr="005742EF">
        <w:trPr>
          <w:trHeight w:val="1724"/>
          <w:jc w:val="center"/>
        </w:trPr>
        <w:tc>
          <w:tcPr>
            <w:tcW w:w="8815" w:type="dxa"/>
          </w:tcPr>
          <w:p w14:paraId="15BCD68F" w14:textId="77777777" w:rsidR="00D617E1" w:rsidRPr="00027BD9" w:rsidRDefault="00D617E1" w:rsidP="005742EF">
            <w:pPr>
              <w:rPr>
                <w:rFonts w:ascii="Arial" w:hAnsi="Arial" w:cs="Arial"/>
                <w:lang w:eastAsia="es-ES"/>
              </w:rPr>
            </w:pPr>
            <w:r w:rsidRPr="00027BD9">
              <w:rPr>
                <w:rFonts w:ascii="Arial" w:hAnsi="Arial" w:cs="Arial"/>
                <w:lang w:eastAsia="es-ES"/>
              </w:rPr>
              <w:t>Sujeto 1</w:t>
            </w:r>
          </w:p>
          <w:p w14:paraId="087FDDB5" w14:textId="77777777" w:rsidR="00D617E1" w:rsidRPr="00027BD9" w:rsidRDefault="00D617E1" w:rsidP="005742EF">
            <w:pPr>
              <w:rPr>
                <w:rFonts w:ascii="Arial" w:hAnsi="Arial" w:cs="Arial"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drawing>
                <wp:inline distT="0" distB="0" distL="0" distR="0" wp14:anchorId="4D95BDBE" wp14:editId="049CEE01">
                  <wp:extent cx="5459884" cy="888023"/>
                  <wp:effectExtent l="0" t="0" r="7620" b="7620"/>
                  <wp:docPr id="263" name="Imagen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MARINO.png"/>
                          <pic:cNvPicPr/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9" t="26489" r="9237" b="52273"/>
                          <a:stretch/>
                        </pic:blipFill>
                        <pic:spPr bwMode="auto">
                          <a:xfrm>
                            <a:off x="0" y="0"/>
                            <a:ext cx="5480949" cy="8914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690D3F" w14:textId="77777777" w:rsidR="00D617E1" w:rsidRPr="00027BD9" w:rsidRDefault="00D617E1" w:rsidP="005742EF">
            <w:pPr>
              <w:rPr>
                <w:rFonts w:ascii="Arial" w:hAnsi="Arial" w:cs="Arial"/>
                <w:lang w:eastAsia="es-ES"/>
              </w:rPr>
            </w:pPr>
          </w:p>
        </w:tc>
      </w:tr>
      <w:tr w:rsidR="00D617E1" w:rsidRPr="00027BD9" w14:paraId="2BB7D611" w14:textId="77777777" w:rsidTr="005742EF">
        <w:trPr>
          <w:trHeight w:val="1892"/>
          <w:jc w:val="center"/>
        </w:trPr>
        <w:tc>
          <w:tcPr>
            <w:tcW w:w="8815" w:type="dxa"/>
          </w:tcPr>
          <w:p w14:paraId="5E358C10" w14:textId="77777777" w:rsidR="00D617E1" w:rsidRPr="00027BD9" w:rsidRDefault="00D617E1" w:rsidP="005742EF">
            <w:pPr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Sujeto 2</w:t>
            </w:r>
          </w:p>
          <w:p w14:paraId="474B3833" w14:textId="77777777" w:rsidR="00D617E1" w:rsidRPr="00027BD9" w:rsidRDefault="00D617E1" w:rsidP="005742EF">
            <w:pPr>
              <w:tabs>
                <w:tab w:val="center" w:pos="4368"/>
              </w:tabs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ab/>
            </w:r>
            <w:r w:rsidRPr="00027BD9">
              <w:rPr>
                <w:rFonts w:ascii="Arial" w:hAnsi="Arial" w:cs="Arial"/>
                <w:noProof/>
                <w:lang w:eastAsia="es-ES"/>
              </w:rPr>
              <w:drawing>
                <wp:inline distT="0" distB="0" distL="0" distR="0" wp14:anchorId="136356E3" wp14:editId="6508F09E">
                  <wp:extent cx="5433109" cy="866878"/>
                  <wp:effectExtent l="0" t="0" r="0" b="9525"/>
                  <wp:docPr id="264" name="Imagen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NATI.pn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07" t="26622" r="8317" b="52369"/>
                          <a:stretch/>
                        </pic:blipFill>
                        <pic:spPr bwMode="auto">
                          <a:xfrm>
                            <a:off x="0" y="0"/>
                            <a:ext cx="5484214" cy="875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17E1" w:rsidRPr="00027BD9" w14:paraId="78E6C5F6" w14:textId="77777777" w:rsidTr="005742EF">
        <w:trPr>
          <w:trHeight w:val="1706"/>
          <w:jc w:val="center"/>
        </w:trPr>
        <w:tc>
          <w:tcPr>
            <w:tcW w:w="8815" w:type="dxa"/>
          </w:tcPr>
          <w:p w14:paraId="469C2656" w14:textId="77777777" w:rsidR="00D617E1" w:rsidRPr="00027BD9" w:rsidRDefault="00D617E1" w:rsidP="005742EF">
            <w:pPr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Sujeto 3</w:t>
            </w:r>
          </w:p>
          <w:p w14:paraId="6F779B1D" w14:textId="77777777" w:rsidR="00D617E1" w:rsidRPr="00027BD9" w:rsidRDefault="00D617E1" w:rsidP="005742EF">
            <w:pPr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drawing>
                <wp:inline distT="0" distB="0" distL="0" distR="0" wp14:anchorId="2303D968" wp14:editId="65B835DC">
                  <wp:extent cx="5513944" cy="888023"/>
                  <wp:effectExtent l="0" t="0" r="0" b="7620"/>
                  <wp:docPr id="265" name="Imagen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ESPE.png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09" t="26631" r="8170" b="52128"/>
                          <a:stretch/>
                        </pic:blipFill>
                        <pic:spPr bwMode="auto">
                          <a:xfrm>
                            <a:off x="0" y="0"/>
                            <a:ext cx="5531541" cy="890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869AA0" w14:textId="77777777" w:rsidR="00D617E1" w:rsidRPr="00027BD9" w:rsidRDefault="00D617E1" w:rsidP="005742EF">
            <w:pPr>
              <w:rPr>
                <w:rFonts w:ascii="Arial" w:hAnsi="Arial" w:cs="Arial"/>
                <w:noProof/>
                <w:lang w:eastAsia="es-ES"/>
              </w:rPr>
            </w:pPr>
          </w:p>
        </w:tc>
      </w:tr>
      <w:tr w:rsidR="00D617E1" w:rsidRPr="00027BD9" w14:paraId="6D4F2221" w14:textId="77777777" w:rsidTr="005742EF">
        <w:trPr>
          <w:trHeight w:val="1466"/>
          <w:jc w:val="center"/>
        </w:trPr>
        <w:tc>
          <w:tcPr>
            <w:tcW w:w="8815" w:type="dxa"/>
          </w:tcPr>
          <w:p w14:paraId="48456667" w14:textId="77777777" w:rsidR="00D617E1" w:rsidRPr="00027BD9" w:rsidRDefault="00D617E1" w:rsidP="005742EF">
            <w:pPr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Sujeto 4</w:t>
            </w:r>
          </w:p>
          <w:p w14:paraId="297656F5" w14:textId="77777777" w:rsidR="00D617E1" w:rsidRPr="00027BD9" w:rsidRDefault="00D617E1" w:rsidP="005742EF">
            <w:pPr>
              <w:pStyle w:val="Sinespaciado"/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drawing>
                <wp:inline distT="0" distB="0" distL="0" distR="0" wp14:anchorId="66F712E9" wp14:editId="2F9D5441">
                  <wp:extent cx="5495192" cy="890053"/>
                  <wp:effectExtent l="0" t="0" r="0" b="5715"/>
                  <wp:docPr id="266" name="Imagen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ANA.pn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6" t="51297" r="8820" b="27459"/>
                          <a:stretch/>
                        </pic:blipFill>
                        <pic:spPr bwMode="auto">
                          <a:xfrm>
                            <a:off x="0" y="0"/>
                            <a:ext cx="5537127" cy="896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BF2D12B" w14:textId="77777777" w:rsidR="00D617E1" w:rsidRPr="00027BD9" w:rsidRDefault="00D617E1" w:rsidP="005742EF">
            <w:pPr>
              <w:pStyle w:val="Sinespaciado"/>
              <w:rPr>
                <w:rFonts w:ascii="Arial" w:hAnsi="Arial" w:cs="Arial"/>
                <w:noProof/>
                <w:lang w:eastAsia="es-ES"/>
              </w:rPr>
            </w:pPr>
          </w:p>
        </w:tc>
      </w:tr>
      <w:tr w:rsidR="00D617E1" w:rsidRPr="00027BD9" w14:paraId="603E2D12" w14:textId="77777777" w:rsidTr="005742EF">
        <w:trPr>
          <w:trHeight w:val="1727"/>
          <w:jc w:val="center"/>
        </w:trPr>
        <w:tc>
          <w:tcPr>
            <w:tcW w:w="8815" w:type="dxa"/>
          </w:tcPr>
          <w:p w14:paraId="0FDD3F15" w14:textId="77777777" w:rsidR="00D617E1" w:rsidRPr="00027BD9" w:rsidRDefault="00D617E1" w:rsidP="005742EF">
            <w:pPr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t>Sujeto 5</w:t>
            </w:r>
          </w:p>
          <w:p w14:paraId="35C9BC1B" w14:textId="77777777" w:rsidR="00D617E1" w:rsidRPr="00027BD9" w:rsidRDefault="00D617E1" w:rsidP="005742EF">
            <w:pPr>
              <w:rPr>
                <w:rFonts w:ascii="Arial" w:hAnsi="Arial" w:cs="Arial"/>
                <w:noProof/>
                <w:lang w:eastAsia="es-ES"/>
              </w:rPr>
            </w:pPr>
            <w:r w:rsidRPr="00027BD9">
              <w:rPr>
                <w:rFonts w:ascii="Arial" w:hAnsi="Arial" w:cs="Arial"/>
                <w:noProof/>
                <w:lang w:eastAsia="es-ES"/>
              </w:rPr>
              <w:drawing>
                <wp:inline distT="0" distB="0" distL="0" distR="0" wp14:anchorId="41B612C3" wp14:editId="00FA91D2">
                  <wp:extent cx="5547908" cy="896815"/>
                  <wp:effectExtent l="0" t="0" r="0" b="0"/>
                  <wp:docPr id="267" name="Imagen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BEGOÑA.png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09" t="26631" r="8495" b="52128"/>
                          <a:stretch/>
                        </pic:blipFill>
                        <pic:spPr bwMode="auto">
                          <a:xfrm>
                            <a:off x="0" y="0"/>
                            <a:ext cx="5585590" cy="90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42297C" w14:textId="77777777" w:rsidR="00D617E1" w:rsidRPr="00027BD9" w:rsidRDefault="00D617E1" w:rsidP="005742EF">
            <w:pPr>
              <w:rPr>
                <w:rFonts w:ascii="Arial" w:hAnsi="Arial" w:cs="Arial"/>
                <w:noProof/>
                <w:lang w:eastAsia="es-ES"/>
              </w:rPr>
            </w:pPr>
          </w:p>
        </w:tc>
      </w:tr>
    </w:tbl>
    <w:p w14:paraId="4C540021" w14:textId="77777777" w:rsidR="00D617E1" w:rsidRPr="00027BD9" w:rsidRDefault="00D617E1" w:rsidP="00D617E1">
      <w:pPr>
        <w:rPr>
          <w:rFonts w:ascii="Arial" w:hAnsi="Arial" w:cs="Arial"/>
          <w:lang w:eastAsia="es-ES"/>
        </w:rPr>
      </w:pPr>
    </w:p>
    <w:p w14:paraId="55FBF061" w14:textId="77777777" w:rsidR="00D710CB" w:rsidRDefault="00D710CB"/>
    <w:p w14:paraId="2A64DB7C" w14:textId="3131ECDE" w:rsidR="00D617E1" w:rsidRDefault="00D617E1"/>
    <w:p w14:paraId="4CE202C5" w14:textId="77777777" w:rsidR="00D617E1" w:rsidRPr="00027BD9" w:rsidRDefault="00D617E1" w:rsidP="00D617E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Pr="00027BD9">
        <w:rPr>
          <w:rFonts w:ascii="Arial" w:hAnsi="Arial" w:cs="Arial"/>
          <w:b/>
        </w:rPr>
        <w:t>: PROTOCOLO DEL ESTUDIO</w:t>
      </w:r>
    </w:p>
    <w:p w14:paraId="15911A28" w14:textId="77777777" w:rsidR="00D617E1" w:rsidRPr="00027BD9" w:rsidRDefault="00D617E1" w:rsidP="00D617E1">
      <w:pPr>
        <w:rPr>
          <w:rFonts w:ascii="Arial" w:hAnsi="Arial" w:cs="Arial"/>
          <w:b/>
        </w:rPr>
      </w:pPr>
    </w:p>
    <w:p w14:paraId="7AA53B28" w14:textId="77777777" w:rsidR="00D617E1" w:rsidRPr="00027BD9" w:rsidRDefault="00D617E1" w:rsidP="00D617E1">
      <w:pPr>
        <w:rPr>
          <w:rFonts w:ascii="Arial" w:hAnsi="Arial" w:cs="Arial"/>
          <w:i/>
        </w:rPr>
      </w:pPr>
      <w:r w:rsidRPr="00027BD9">
        <w:rPr>
          <w:rFonts w:ascii="Arial" w:hAnsi="Arial" w:cs="Arial"/>
          <w:i/>
        </w:rPr>
        <w:t>2´ cada ejercicio. Total del primer bloque: 6´</w:t>
      </w:r>
    </w:p>
    <w:p w14:paraId="2FDB6A70" w14:textId="77777777" w:rsidR="00D617E1" w:rsidRPr="00027BD9" w:rsidRDefault="00D617E1" w:rsidP="00D617E1">
      <w:pPr>
        <w:rPr>
          <w:rFonts w:ascii="Arial" w:hAnsi="Arial" w:cs="Arial"/>
          <w:b/>
          <w:noProof/>
          <w:lang w:eastAsia="es-ES"/>
        </w:rPr>
      </w:pPr>
      <w:r w:rsidRPr="00027BD9">
        <w:rPr>
          <w:rFonts w:ascii="Arial" w:hAnsi="Arial" w:cs="Arial"/>
          <w:b/>
          <w:noProof/>
          <w:lang w:eastAsia="es-ES"/>
        </w:rPr>
        <w:drawing>
          <wp:inline distT="0" distB="0" distL="0" distR="0" wp14:anchorId="06276F31" wp14:editId="31E1603A">
            <wp:extent cx="1718005" cy="130126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Q. EST. LAT..pn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19" t="22226" r="4750" b="37291"/>
                    <a:stretch/>
                  </pic:blipFill>
                  <pic:spPr bwMode="auto">
                    <a:xfrm>
                      <a:off x="0" y="0"/>
                      <a:ext cx="1729556" cy="1310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7BD9">
        <w:rPr>
          <w:rFonts w:ascii="Arial" w:hAnsi="Arial" w:cs="Arial"/>
          <w:b/>
          <w:noProof/>
          <w:lang w:eastAsia="es-ES"/>
        </w:rPr>
        <w:drawing>
          <wp:inline distT="0" distB="0" distL="0" distR="0" wp14:anchorId="2E35581B" wp14:editId="4F81BEC7">
            <wp:extent cx="1840387" cy="1292469"/>
            <wp:effectExtent l="0" t="0" r="762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Q. DIN. III.pn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18" t="22179" r="4926" b="40996"/>
                    <a:stretch/>
                  </pic:blipFill>
                  <pic:spPr bwMode="auto">
                    <a:xfrm>
                      <a:off x="0" y="0"/>
                      <a:ext cx="1853336" cy="1301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7BD9">
        <w:rPr>
          <w:rFonts w:ascii="Arial" w:hAnsi="Arial" w:cs="Arial"/>
          <w:b/>
          <w:noProof/>
          <w:lang w:eastAsia="es-ES"/>
        </w:rPr>
        <w:drawing>
          <wp:inline distT="0" distB="0" distL="0" distR="0" wp14:anchorId="3F80B042" wp14:editId="46F6B742">
            <wp:extent cx="1737740" cy="1274884"/>
            <wp:effectExtent l="0" t="0" r="0" b="1905"/>
            <wp:docPr id="268" name="Imagen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EQ.EST. ANT-POST.png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80" t="22226" r="5068" b="39419"/>
                    <a:stretch/>
                  </pic:blipFill>
                  <pic:spPr bwMode="auto">
                    <a:xfrm>
                      <a:off x="0" y="0"/>
                      <a:ext cx="1740835" cy="1277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8F1CBD" w14:textId="77777777" w:rsidR="00D617E1" w:rsidRPr="00027BD9" w:rsidRDefault="00D617E1" w:rsidP="00D617E1">
      <w:pPr>
        <w:rPr>
          <w:rFonts w:ascii="Arial" w:hAnsi="Arial" w:cs="Arial"/>
          <w:noProof/>
          <w:lang w:eastAsia="es-ES"/>
        </w:rPr>
      </w:pPr>
      <w:r w:rsidRPr="00027BD9">
        <w:rPr>
          <w:rFonts w:ascii="Arial" w:hAnsi="Arial" w:cs="Arial"/>
          <w:noProof/>
          <w:lang w:eastAsia="es-ES"/>
        </w:rPr>
        <w:t>Descanso: 1´</w:t>
      </w:r>
    </w:p>
    <w:p w14:paraId="004E2E2B" w14:textId="77777777" w:rsidR="00D617E1" w:rsidRPr="00027BD9" w:rsidRDefault="00D617E1" w:rsidP="00D617E1">
      <w:pPr>
        <w:rPr>
          <w:rFonts w:ascii="Arial" w:hAnsi="Arial" w:cs="Arial"/>
          <w:noProof/>
          <w:lang w:eastAsia="es-ES"/>
        </w:rPr>
      </w:pPr>
    </w:p>
    <w:p w14:paraId="524DE13D" w14:textId="77777777" w:rsidR="00D617E1" w:rsidRPr="00027BD9" w:rsidRDefault="00D617E1" w:rsidP="00D617E1">
      <w:pPr>
        <w:rPr>
          <w:rFonts w:ascii="Arial" w:hAnsi="Arial" w:cs="Arial"/>
          <w:i/>
        </w:rPr>
      </w:pPr>
      <w:r w:rsidRPr="00027BD9">
        <w:rPr>
          <w:rFonts w:ascii="Arial" w:hAnsi="Arial" w:cs="Arial"/>
          <w:i/>
        </w:rPr>
        <w:t>2´ cada ejercicio. Total del segundo bloque: 6´</w:t>
      </w:r>
    </w:p>
    <w:p w14:paraId="10C6D527" w14:textId="77777777" w:rsidR="00D617E1" w:rsidRPr="00027BD9" w:rsidRDefault="00D617E1" w:rsidP="00D617E1">
      <w:pPr>
        <w:rPr>
          <w:rFonts w:ascii="Arial" w:hAnsi="Arial" w:cs="Arial"/>
          <w:b/>
          <w:noProof/>
          <w:lang w:eastAsia="es-ES"/>
        </w:rPr>
      </w:pPr>
      <w:r w:rsidRPr="00027BD9">
        <w:rPr>
          <w:rFonts w:ascii="Arial" w:hAnsi="Arial" w:cs="Arial"/>
          <w:b/>
          <w:noProof/>
          <w:lang w:eastAsia="es-ES"/>
        </w:rPr>
        <w:drawing>
          <wp:inline distT="0" distB="0" distL="0" distR="0" wp14:anchorId="01E12C4F" wp14:editId="366D7132">
            <wp:extent cx="1707506" cy="1818786"/>
            <wp:effectExtent l="0" t="0" r="7620" b="0"/>
            <wp:docPr id="269" name="Imagen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COORD. ALT. II.pn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81" t="22226" r="4914" b="21841"/>
                    <a:stretch/>
                  </pic:blipFill>
                  <pic:spPr bwMode="auto">
                    <a:xfrm>
                      <a:off x="0" y="0"/>
                      <a:ext cx="1715605" cy="1827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7BD9">
        <w:rPr>
          <w:rFonts w:ascii="Arial" w:hAnsi="Arial" w:cs="Arial"/>
          <w:b/>
          <w:noProof/>
          <w:lang w:eastAsia="es-ES"/>
        </w:rPr>
        <w:drawing>
          <wp:inline distT="0" distB="0" distL="0" distR="0" wp14:anchorId="1F9C623C" wp14:editId="4D7164D3">
            <wp:extent cx="1872762" cy="1312684"/>
            <wp:effectExtent l="0" t="0" r="0" b="1905"/>
            <wp:docPr id="270" name="Imagen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COORD. ALT. I.png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43" t="22226" r="4904" b="41127"/>
                    <a:stretch/>
                  </pic:blipFill>
                  <pic:spPr bwMode="auto">
                    <a:xfrm>
                      <a:off x="0" y="0"/>
                      <a:ext cx="1880939" cy="1318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7BD9">
        <w:rPr>
          <w:rFonts w:ascii="Arial" w:hAnsi="Arial" w:cs="Arial"/>
          <w:b/>
          <w:noProof/>
          <w:lang w:eastAsia="es-ES"/>
        </w:rPr>
        <w:drawing>
          <wp:inline distT="0" distB="0" distL="0" distR="0" wp14:anchorId="1235C201" wp14:editId="3360618D">
            <wp:extent cx="1793631" cy="1374557"/>
            <wp:effectExtent l="0" t="0" r="0" b="0"/>
            <wp:docPr id="271" name="Imagen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COORD. EST. II.pn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80" t="22226" r="5068" b="37709"/>
                    <a:stretch/>
                  </pic:blipFill>
                  <pic:spPr bwMode="auto">
                    <a:xfrm>
                      <a:off x="0" y="0"/>
                      <a:ext cx="1797338" cy="1377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EC01ED" w14:textId="77777777" w:rsidR="00D617E1" w:rsidRPr="00027BD9" w:rsidRDefault="00D617E1" w:rsidP="00D617E1">
      <w:pPr>
        <w:rPr>
          <w:rFonts w:ascii="Arial" w:hAnsi="Arial" w:cs="Arial"/>
          <w:b/>
          <w:noProof/>
          <w:lang w:eastAsia="es-ES"/>
        </w:rPr>
      </w:pPr>
    </w:p>
    <w:p w14:paraId="1712A2E3" w14:textId="77777777" w:rsidR="00D617E1" w:rsidRPr="00027BD9" w:rsidRDefault="00D617E1" w:rsidP="00D617E1">
      <w:pPr>
        <w:rPr>
          <w:rFonts w:ascii="Arial" w:hAnsi="Arial" w:cs="Arial"/>
          <w:noProof/>
          <w:lang w:eastAsia="es-ES"/>
        </w:rPr>
      </w:pPr>
      <w:r w:rsidRPr="00027BD9">
        <w:rPr>
          <w:rFonts w:ascii="Arial" w:hAnsi="Arial" w:cs="Arial"/>
          <w:noProof/>
          <w:lang w:eastAsia="es-ES"/>
        </w:rPr>
        <w:t>Descanso: 1´</w:t>
      </w:r>
    </w:p>
    <w:p w14:paraId="40FFA460" w14:textId="77777777" w:rsidR="00D617E1" w:rsidRPr="00027BD9" w:rsidRDefault="00D617E1" w:rsidP="00D617E1">
      <w:pPr>
        <w:rPr>
          <w:rFonts w:ascii="Arial" w:hAnsi="Arial" w:cs="Arial"/>
          <w:b/>
          <w:noProof/>
          <w:lang w:eastAsia="es-ES"/>
        </w:rPr>
      </w:pPr>
    </w:p>
    <w:p w14:paraId="2A51BC69" w14:textId="77777777" w:rsidR="00D617E1" w:rsidRPr="00027BD9" w:rsidRDefault="00D617E1" w:rsidP="00D617E1">
      <w:pPr>
        <w:rPr>
          <w:rFonts w:ascii="Arial" w:hAnsi="Arial" w:cs="Arial"/>
          <w:i/>
        </w:rPr>
      </w:pPr>
      <w:r w:rsidRPr="00027BD9">
        <w:rPr>
          <w:rFonts w:ascii="Arial" w:hAnsi="Arial" w:cs="Arial"/>
          <w:i/>
        </w:rPr>
        <w:t>2´ cada ejercicio. Total del terceer bloque: 6´</w:t>
      </w:r>
    </w:p>
    <w:p w14:paraId="1CB5D134" w14:textId="77777777" w:rsidR="00D617E1" w:rsidRPr="00027BD9" w:rsidRDefault="00D617E1" w:rsidP="00D617E1">
      <w:pPr>
        <w:rPr>
          <w:rFonts w:ascii="Arial" w:hAnsi="Arial" w:cs="Arial"/>
          <w:b/>
          <w:noProof/>
          <w:lang w:eastAsia="es-ES"/>
        </w:rPr>
      </w:pPr>
      <w:r w:rsidRPr="00027BD9">
        <w:rPr>
          <w:rFonts w:ascii="Arial" w:hAnsi="Arial" w:cs="Arial"/>
          <w:b/>
          <w:noProof/>
          <w:lang w:eastAsia="es-ES"/>
        </w:rPr>
        <w:drawing>
          <wp:inline distT="0" distB="0" distL="0" distR="0" wp14:anchorId="138B391D" wp14:editId="5F1ACDAC">
            <wp:extent cx="1798772" cy="1371600"/>
            <wp:effectExtent l="0" t="0" r="0" b="0"/>
            <wp:docPr id="272" name="Imagen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CONTROL LATER TRONCO..png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80" t="22475" r="4906" b="37474"/>
                    <a:stretch/>
                  </pic:blipFill>
                  <pic:spPr bwMode="auto">
                    <a:xfrm>
                      <a:off x="0" y="0"/>
                      <a:ext cx="1801945" cy="1374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7BD9">
        <w:rPr>
          <w:rFonts w:ascii="Arial" w:hAnsi="Arial" w:cs="Arial"/>
          <w:b/>
          <w:noProof/>
          <w:lang w:eastAsia="es-ES"/>
        </w:rPr>
        <w:drawing>
          <wp:inline distT="0" distB="0" distL="0" distR="0" wp14:anchorId="22512BE8" wp14:editId="1F0E36C1">
            <wp:extent cx="1784593" cy="1248508"/>
            <wp:effectExtent l="0" t="0" r="6350" b="8890"/>
            <wp:docPr id="273" name="Imagen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EXT-FLEX. CADERA.png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45" t="22226" r="5077" b="41380"/>
                    <a:stretch/>
                  </pic:blipFill>
                  <pic:spPr bwMode="auto">
                    <a:xfrm>
                      <a:off x="0" y="0"/>
                      <a:ext cx="1787629" cy="1250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27BD9">
        <w:rPr>
          <w:rFonts w:ascii="Arial" w:hAnsi="Arial" w:cs="Arial"/>
          <w:b/>
          <w:noProof/>
          <w:lang w:eastAsia="es-ES"/>
        </w:rPr>
        <w:drawing>
          <wp:inline distT="0" distB="0" distL="0" distR="0" wp14:anchorId="7F574AEC" wp14:editId="52E24482">
            <wp:extent cx="1754289" cy="1424353"/>
            <wp:effectExtent l="0" t="0" r="0" b="4445"/>
            <wp:docPr id="274" name="Imagen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ROT. INT. HOMBRO.png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80" t="21987" r="5232" b="35764"/>
                    <a:stretch/>
                  </pic:blipFill>
                  <pic:spPr bwMode="auto">
                    <a:xfrm>
                      <a:off x="0" y="0"/>
                      <a:ext cx="1756027" cy="1425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A85E2F" w14:textId="77777777" w:rsidR="00D617E1" w:rsidRDefault="00D617E1">
      <w:bookmarkStart w:id="0" w:name="_GoBack"/>
      <w:bookmarkEnd w:id="0"/>
    </w:p>
    <w:sectPr w:rsidR="00D617E1" w:rsidSect="00D710C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804"/>
    <w:rsid w:val="00053161"/>
    <w:rsid w:val="00190859"/>
    <w:rsid w:val="00250037"/>
    <w:rsid w:val="00702E68"/>
    <w:rsid w:val="00D617E1"/>
    <w:rsid w:val="00D710CB"/>
    <w:rsid w:val="00DE050F"/>
    <w:rsid w:val="00F55804"/>
    <w:rsid w:val="00FB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7AABC0"/>
  <w15:chartTrackingRefBased/>
  <w15:docId w15:val="{7F162AFA-1BAC-4384-8FCA-B89B9B420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00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0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4-nfasis1">
    <w:name w:val="Grid Table 4 Accent 1"/>
    <w:basedOn w:val="Tablanormal"/>
    <w:uiPriority w:val="49"/>
    <w:rsid w:val="00D710C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Prrafodelista">
    <w:name w:val="List Paragraph"/>
    <w:basedOn w:val="Normal"/>
    <w:uiPriority w:val="34"/>
    <w:qFormat/>
    <w:rsid w:val="00D710CB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D617E1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D61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23</Pages>
  <Words>1858</Words>
  <Characters>10224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MENDOZA LAIZ</dc:creator>
  <cp:keywords/>
  <dc:description/>
  <cp:lastModifiedBy>NURIA MENDOZA LAIZ</cp:lastModifiedBy>
  <cp:revision>7</cp:revision>
  <dcterms:created xsi:type="dcterms:W3CDTF">2017-11-26T11:17:00Z</dcterms:created>
  <dcterms:modified xsi:type="dcterms:W3CDTF">2017-11-26T17:30:00Z</dcterms:modified>
</cp:coreProperties>
</file>